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144D1" w14:textId="77777777" w:rsidR="005D5AD8" w:rsidRPr="008A2009" w:rsidRDefault="005D5AD8" w:rsidP="00596221">
      <w:pPr>
        <w:spacing w:before="243"/>
        <w:ind w:right="212" w:firstLine="720"/>
        <w:jc w:val="center"/>
        <w:rPr>
          <w:rFonts w:ascii="Arial Narrow" w:hAnsi="Arial Narrow"/>
          <w:b/>
          <w:iCs/>
          <w:sz w:val="22"/>
          <w:szCs w:val="22"/>
          <w:lang w:val="sq-AL"/>
        </w:rPr>
      </w:pPr>
    </w:p>
    <w:p w14:paraId="0699CB63" w14:textId="77777777" w:rsidR="005D5AD8" w:rsidRPr="008A2009" w:rsidRDefault="005D5AD8" w:rsidP="00596221">
      <w:pPr>
        <w:spacing w:before="243"/>
        <w:ind w:right="212" w:firstLine="720"/>
        <w:jc w:val="center"/>
        <w:rPr>
          <w:rFonts w:ascii="Arial Narrow" w:hAnsi="Arial Narrow"/>
          <w:b/>
          <w:iCs/>
          <w:sz w:val="22"/>
          <w:szCs w:val="22"/>
          <w:lang w:val="sq-AL"/>
        </w:rPr>
      </w:pPr>
    </w:p>
    <w:p w14:paraId="551C570D" w14:textId="77777777" w:rsidR="005D5AD8" w:rsidRPr="008A2009" w:rsidRDefault="005D5AD8" w:rsidP="00067621">
      <w:pPr>
        <w:spacing w:before="243"/>
        <w:ind w:right="212" w:firstLine="720"/>
        <w:jc w:val="center"/>
        <w:rPr>
          <w:rFonts w:ascii="Arial Narrow" w:hAnsi="Arial Narrow"/>
          <w:b/>
          <w:iCs/>
          <w:sz w:val="22"/>
          <w:szCs w:val="22"/>
          <w:lang w:val="sq-AL"/>
        </w:rPr>
      </w:pPr>
    </w:p>
    <w:p w14:paraId="3B446F81" w14:textId="77777777" w:rsidR="00067621" w:rsidRPr="008A2009" w:rsidRDefault="00067621" w:rsidP="00067621">
      <w:pPr>
        <w:spacing w:before="243"/>
        <w:ind w:right="212" w:firstLine="720"/>
        <w:jc w:val="center"/>
        <w:rPr>
          <w:rFonts w:ascii="Arial Narrow" w:hAnsi="Arial Narrow"/>
          <w:b/>
          <w:iCs/>
          <w:sz w:val="22"/>
          <w:szCs w:val="22"/>
          <w:lang w:val="sq-AL"/>
        </w:rPr>
      </w:pPr>
    </w:p>
    <w:p w14:paraId="4B768347" w14:textId="77777777" w:rsidR="00067621" w:rsidRPr="008A2009" w:rsidRDefault="00067621" w:rsidP="00596221">
      <w:pPr>
        <w:spacing w:before="243"/>
        <w:ind w:right="212" w:firstLine="720"/>
        <w:jc w:val="center"/>
        <w:rPr>
          <w:rFonts w:ascii="Arial Narrow" w:hAnsi="Arial Narrow"/>
          <w:b/>
          <w:iCs/>
          <w:sz w:val="22"/>
          <w:szCs w:val="22"/>
          <w:lang w:val="sq-AL"/>
        </w:rPr>
      </w:pPr>
    </w:p>
    <w:p w14:paraId="1C970559" w14:textId="77777777" w:rsidR="005D5AD8" w:rsidRPr="008A2009" w:rsidRDefault="005D5AD8" w:rsidP="00596221">
      <w:pPr>
        <w:spacing w:before="243"/>
        <w:ind w:right="212" w:firstLine="720"/>
        <w:jc w:val="center"/>
        <w:rPr>
          <w:rFonts w:ascii="Arial Narrow" w:hAnsi="Arial Narrow"/>
          <w:b/>
          <w:iCs/>
          <w:sz w:val="22"/>
          <w:szCs w:val="22"/>
          <w:lang w:val="sq-AL"/>
        </w:rPr>
      </w:pPr>
    </w:p>
    <w:p w14:paraId="68B4F6E7" w14:textId="77777777" w:rsidR="005D5AD8" w:rsidRPr="008A2009" w:rsidRDefault="005D5AD8" w:rsidP="00596221">
      <w:pPr>
        <w:spacing w:before="243"/>
        <w:ind w:right="212" w:firstLine="720"/>
        <w:jc w:val="center"/>
        <w:rPr>
          <w:rFonts w:ascii="Arial Narrow" w:hAnsi="Arial Narrow"/>
          <w:b/>
          <w:iCs/>
          <w:sz w:val="22"/>
          <w:szCs w:val="22"/>
          <w:lang w:val="sq-AL"/>
        </w:rPr>
      </w:pPr>
    </w:p>
    <w:p w14:paraId="0170F861" w14:textId="1624EE7E" w:rsidR="00EA348C" w:rsidRPr="008A2009" w:rsidRDefault="00AD061B" w:rsidP="006D525E">
      <w:pPr>
        <w:spacing w:before="243"/>
        <w:ind w:right="212" w:firstLine="720"/>
        <w:jc w:val="center"/>
        <w:rPr>
          <w:rFonts w:ascii="Arial Narrow" w:hAnsi="Arial Narrow"/>
          <w:b/>
          <w:iCs/>
          <w:sz w:val="22"/>
          <w:szCs w:val="22"/>
          <w:lang w:val="sq-AL"/>
        </w:rPr>
      </w:pPr>
      <w:r w:rsidRPr="008A2009">
        <w:rPr>
          <w:rFonts w:ascii="Arial Narrow" w:hAnsi="Arial Narrow"/>
          <w:b/>
          <w:iCs/>
          <w:sz w:val="22"/>
          <w:szCs w:val="22"/>
          <w:lang w:val="sq-AL"/>
        </w:rPr>
        <w:t>KOD</w:t>
      </w:r>
      <w:r w:rsidR="005E322A">
        <w:rPr>
          <w:rFonts w:ascii="Arial Narrow" w:hAnsi="Arial Narrow"/>
          <w:b/>
          <w:iCs/>
          <w:sz w:val="22"/>
          <w:szCs w:val="22"/>
          <w:lang w:val="sq-AL"/>
        </w:rPr>
        <w:t xml:space="preserve">I </w:t>
      </w:r>
      <w:r w:rsidR="00D87D60">
        <w:rPr>
          <w:rFonts w:ascii="Arial Narrow" w:hAnsi="Arial Narrow"/>
          <w:b/>
          <w:iCs/>
          <w:sz w:val="22"/>
          <w:szCs w:val="22"/>
          <w:lang w:val="sq-AL"/>
        </w:rPr>
        <w:t xml:space="preserve"> </w:t>
      </w:r>
      <w:r w:rsidRPr="008A2009">
        <w:rPr>
          <w:rFonts w:ascii="Arial Narrow" w:hAnsi="Arial Narrow"/>
          <w:b/>
          <w:iCs/>
          <w:sz w:val="22"/>
          <w:szCs w:val="22"/>
          <w:lang w:val="sq-AL"/>
        </w:rPr>
        <w:t>I SJELLJES NË HAPËSIR</w:t>
      </w:r>
      <w:r w:rsidR="00A452F6">
        <w:rPr>
          <w:rFonts w:ascii="Arial Narrow" w:hAnsi="Arial Narrow"/>
          <w:b/>
          <w:iCs/>
          <w:sz w:val="22"/>
          <w:szCs w:val="22"/>
          <w:lang w:val="sq-AL"/>
        </w:rPr>
        <w:t>ËN</w:t>
      </w:r>
      <w:r w:rsidRPr="008A2009">
        <w:rPr>
          <w:rFonts w:ascii="Arial Narrow" w:hAnsi="Arial Narrow"/>
          <w:b/>
          <w:iCs/>
          <w:sz w:val="22"/>
          <w:szCs w:val="22"/>
          <w:lang w:val="sq-AL"/>
        </w:rPr>
        <w:t xml:space="preserve"> ONLINE</w:t>
      </w:r>
    </w:p>
    <w:p w14:paraId="65F54966" w14:textId="77777777" w:rsidR="00AC3C46" w:rsidRPr="008A2009" w:rsidRDefault="00AD061B" w:rsidP="006D525E">
      <w:pPr>
        <w:spacing w:before="243"/>
        <w:ind w:right="212" w:firstLine="720"/>
        <w:jc w:val="center"/>
        <w:rPr>
          <w:rFonts w:ascii="Arial Narrow" w:hAnsi="Arial Narrow"/>
          <w:b/>
          <w:iCs/>
          <w:sz w:val="22"/>
          <w:szCs w:val="22"/>
          <w:lang w:val="sq-AL"/>
        </w:rPr>
      </w:pPr>
      <w:r w:rsidRPr="008A2009">
        <w:rPr>
          <w:rFonts w:ascii="Arial Narrow" w:hAnsi="Arial Narrow"/>
          <w:b/>
          <w:iCs/>
          <w:sz w:val="22"/>
          <w:szCs w:val="22"/>
          <w:lang w:val="sq-AL"/>
        </w:rPr>
        <w:t>GJATË PROCESEVE ZGJEDHORE DHE REFERENDUMEVE</w:t>
      </w:r>
    </w:p>
    <w:p w14:paraId="0E0DB5AF" w14:textId="77777777" w:rsidR="00AC3C46" w:rsidRPr="008A2009" w:rsidRDefault="00AC3C46" w:rsidP="00EA348C">
      <w:pPr>
        <w:spacing w:before="243"/>
        <w:ind w:right="212"/>
        <w:jc w:val="center"/>
        <w:rPr>
          <w:rFonts w:ascii="Arial Narrow" w:hAnsi="Arial Narrow"/>
          <w:b/>
          <w:iCs/>
          <w:sz w:val="22"/>
          <w:szCs w:val="22"/>
          <w:lang w:val="sq-AL"/>
        </w:rPr>
      </w:pPr>
    </w:p>
    <w:p w14:paraId="3EFFC188" w14:textId="77777777" w:rsidR="00EA348C" w:rsidRPr="008A2009" w:rsidRDefault="00EA348C" w:rsidP="00EA348C">
      <w:pPr>
        <w:spacing w:before="243"/>
        <w:ind w:right="212"/>
        <w:jc w:val="center"/>
        <w:rPr>
          <w:rFonts w:ascii="Arial Narrow" w:hAnsi="Arial Narrow"/>
          <w:b/>
          <w:iCs/>
          <w:sz w:val="22"/>
          <w:szCs w:val="22"/>
          <w:lang w:val="sq-AL"/>
        </w:rPr>
      </w:pPr>
    </w:p>
    <w:p w14:paraId="74B058C4" w14:textId="77777777" w:rsidR="006B7E7D" w:rsidRPr="008A2009" w:rsidRDefault="006B7E7D" w:rsidP="00EA348C">
      <w:pPr>
        <w:spacing w:before="243"/>
        <w:ind w:right="212"/>
        <w:jc w:val="center"/>
        <w:rPr>
          <w:rFonts w:ascii="Arial Narrow" w:hAnsi="Arial Narrow"/>
          <w:b/>
          <w:iCs/>
          <w:sz w:val="22"/>
          <w:szCs w:val="22"/>
          <w:lang w:val="sq-AL"/>
        </w:rPr>
      </w:pPr>
    </w:p>
    <w:p w14:paraId="2C4A59A8" w14:textId="77777777" w:rsidR="00EA348C" w:rsidRPr="008A2009" w:rsidRDefault="00EA348C" w:rsidP="00EA348C">
      <w:pPr>
        <w:spacing w:before="243"/>
        <w:ind w:right="212"/>
        <w:jc w:val="center"/>
        <w:rPr>
          <w:rFonts w:ascii="Arial Narrow" w:hAnsi="Arial Narrow"/>
          <w:b/>
          <w:iCs/>
          <w:sz w:val="22"/>
          <w:szCs w:val="22"/>
          <w:lang w:val="sq-AL"/>
        </w:rPr>
      </w:pPr>
    </w:p>
    <w:p w14:paraId="3B5E3EA6" w14:textId="77777777" w:rsidR="00EA348C" w:rsidRPr="008A2009" w:rsidRDefault="00EA348C" w:rsidP="00EA348C">
      <w:pPr>
        <w:spacing w:before="243"/>
        <w:ind w:right="212"/>
        <w:jc w:val="center"/>
        <w:rPr>
          <w:rFonts w:ascii="Arial Narrow" w:hAnsi="Arial Narrow"/>
          <w:b/>
          <w:iCs/>
          <w:sz w:val="22"/>
          <w:szCs w:val="22"/>
          <w:lang w:val="sq-AL"/>
        </w:rPr>
      </w:pPr>
    </w:p>
    <w:p w14:paraId="29963E1F" w14:textId="77777777" w:rsidR="00EA348C" w:rsidRPr="008A2009" w:rsidRDefault="00EA348C" w:rsidP="00EA348C">
      <w:pPr>
        <w:spacing w:before="243"/>
        <w:ind w:right="212"/>
        <w:jc w:val="center"/>
        <w:rPr>
          <w:rFonts w:ascii="Arial Narrow" w:hAnsi="Arial Narrow"/>
          <w:b/>
          <w:iCs/>
          <w:sz w:val="22"/>
          <w:szCs w:val="22"/>
          <w:lang w:val="sq-AL"/>
        </w:rPr>
      </w:pPr>
    </w:p>
    <w:p w14:paraId="03DA009C" w14:textId="77777777" w:rsidR="00EA348C" w:rsidRPr="008A2009" w:rsidRDefault="00EA348C" w:rsidP="00EA348C">
      <w:pPr>
        <w:spacing w:before="243"/>
        <w:ind w:right="212"/>
        <w:jc w:val="center"/>
        <w:rPr>
          <w:rFonts w:ascii="Arial Narrow" w:hAnsi="Arial Narrow"/>
          <w:b/>
          <w:iCs/>
          <w:sz w:val="22"/>
          <w:szCs w:val="22"/>
          <w:lang w:val="sq-AL"/>
        </w:rPr>
      </w:pPr>
    </w:p>
    <w:p w14:paraId="5D560FE0" w14:textId="77777777" w:rsidR="00EA348C" w:rsidRPr="008A2009" w:rsidRDefault="00EA348C" w:rsidP="00596221">
      <w:pPr>
        <w:spacing w:before="243"/>
        <w:ind w:right="212"/>
        <w:jc w:val="center"/>
        <w:rPr>
          <w:rFonts w:ascii="Arial Narrow" w:hAnsi="Arial Narrow"/>
          <w:b/>
          <w:iCs/>
          <w:sz w:val="22"/>
          <w:szCs w:val="22"/>
          <w:lang w:val="sq-AL"/>
        </w:rPr>
      </w:pPr>
    </w:p>
    <w:p w14:paraId="49ABEED9" w14:textId="468436C2" w:rsidR="00EA348C" w:rsidRPr="008A2009" w:rsidRDefault="00FA2966" w:rsidP="00FA2966">
      <w:pPr>
        <w:spacing w:before="243"/>
        <w:ind w:right="212" w:firstLine="720"/>
        <w:jc w:val="both"/>
        <w:rPr>
          <w:rFonts w:ascii="Arial Narrow" w:hAnsi="Arial Narrow"/>
          <w:bCs/>
          <w:iCs/>
          <w:sz w:val="22"/>
          <w:szCs w:val="22"/>
          <w:lang w:val="sq-AL"/>
        </w:rPr>
      </w:pPr>
      <w:r w:rsidRPr="008A2009">
        <w:rPr>
          <w:rFonts w:ascii="Arial Narrow" w:hAnsi="Arial Narrow"/>
          <w:bCs/>
          <w:iCs/>
          <w:sz w:val="22"/>
          <w:szCs w:val="22"/>
          <w:lang w:val="sq-AL"/>
        </w:rPr>
        <w:t>Kod</w:t>
      </w:r>
      <w:r w:rsidR="005E322A">
        <w:rPr>
          <w:rFonts w:ascii="Arial Narrow" w:hAnsi="Arial Narrow"/>
          <w:bCs/>
          <w:iCs/>
          <w:sz w:val="22"/>
          <w:szCs w:val="22"/>
          <w:lang w:val="sq-AL"/>
        </w:rPr>
        <w:t xml:space="preserve">i </w:t>
      </w:r>
      <w:r w:rsidRPr="008A2009">
        <w:rPr>
          <w:rFonts w:ascii="Arial Narrow" w:hAnsi="Arial Narrow"/>
          <w:bCs/>
          <w:iCs/>
          <w:sz w:val="22"/>
          <w:szCs w:val="22"/>
          <w:lang w:val="sq-AL"/>
        </w:rPr>
        <w:t xml:space="preserve">është </w:t>
      </w:r>
      <w:r w:rsidR="00A452F6">
        <w:rPr>
          <w:rFonts w:ascii="Arial Narrow" w:hAnsi="Arial Narrow"/>
          <w:bCs/>
          <w:iCs/>
          <w:sz w:val="22"/>
          <w:szCs w:val="22"/>
          <w:lang w:val="sq-AL"/>
        </w:rPr>
        <w:t>hartuar</w:t>
      </w:r>
      <w:r w:rsidR="00E40A79" w:rsidRPr="008A2009">
        <w:rPr>
          <w:rFonts w:ascii="Arial Narrow" w:hAnsi="Arial Narrow"/>
          <w:bCs/>
          <w:iCs/>
          <w:color w:val="FF0000"/>
          <w:sz w:val="22"/>
          <w:szCs w:val="22"/>
          <w:lang w:val="sq-AL"/>
        </w:rPr>
        <w:t xml:space="preserve"> </w:t>
      </w:r>
      <w:r w:rsidRPr="008A2009">
        <w:rPr>
          <w:rFonts w:ascii="Arial Narrow" w:hAnsi="Arial Narrow"/>
          <w:bCs/>
          <w:iCs/>
          <w:sz w:val="22"/>
          <w:szCs w:val="22"/>
          <w:lang w:val="sq-AL"/>
        </w:rPr>
        <w:t xml:space="preserve">me iniciativë të Agjencisë për </w:t>
      </w:r>
      <w:r w:rsidR="00E86EE1" w:rsidRPr="008A2009">
        <w:rPr>
          <w:rFonts w:ascii="Arial Narrow" w:hAnsi="Arial Narrow"/>
          <w:bCs/>
          <w:iCs/>
          <w:sz w:val="22"/>
          <w:szCs w:val="22"/>
          <w:lang w:val="sq-AL"/>
        </w:rPr>
        <w:t>S</w:t>
      </w:r>
      <w:r w:rsidRPr="008A2009">
        <w:rPr>
          <w:rFonts w:ascii="Arial Narrow" w:hAnsi="Arial Narrow"/>
          <w:bCs/>
          <w:iCs/>
          <w:sz w:val="22"/>
          <w:szCs w:val="22"/>
          <w:lang w:val="sq-AL"/>
        </w:rPr>
        <w:t xml:space="preserve">hërbime </w:t>
      </w:r>
      <w:r w:rsidR="00E86EE1" w:rsidRPr="008A2009">
        <w:rPr>
          <w:rFonts w:ascii="Arial Narrow" w:hAnsi="Arial Narrow"/>
          <w:bCs/>
          <w:iCs/>
          <w:sz w:val="22"/>
          <w:szCs w:val="22"/>
          <w:lang w:val="sq-AL"/>
        </w:rPr>
        <w:t>M</w:t>
      </w:r>
      <w:r w:rsidRPr="008A2009">
        <w:rPr>
          <w:rFonts w:ascii="Arial Narrow" w:hAnsi="Arial Narrow"/>
          <w:bCs/>
          <w:iCs/>
          <w:sz w:val="22"/>
          <w:szCs w:val="22"/>
          <w:lang w:val="sq-AL"/>
        </w:rPr>
        <w:t xml:space="preserve">ediatike </w:t>
      </w:r>
      <w:r w:rsidR="00E86EE1" w:rsidRPr="008A2009">
        <w:rPr>
          <w:rFonts w:ascii="Arial Narrow" w:hAnsi="Arial Narrow"/>
          <w:bCs/>
          <w:iCs/>
          <w:sz w:val="22"/>
          <w:szCs w:val="22"/>
          <w:lang w:val="sq-AL"/>
        </w:rPr>
        <w:t>A</w:t>
      </w:r>
      <w:r w:rsidRPr="008A2009">
        <w:rPr>
          <w:rFonts w:ascii="Arial Narrow" w:hAnsi="Arial Narrow"/>
          <w:bCs/>
          <w:iCs/>
          <w:sz w:val="22"/>
          <w:szCs w:val="22"/>
          <w:lang w:val="sq-AL"/>
        </w:rPr>
        <w:t xml:space="preserve">udio dhe </w:t>
      </w:r>
      <w:r w:rsidR="00E86EE1" w:rsidRPr="008A2009">
        <w:rPr>
          <w:rFonts w:ascii="Arial Narrow" w:hAnsi="Arial Narrow"/>
          <w:bCs/>
          <w:iCs/>
          <w:sz w:val="22"/>
          <w:szCs w:val="22"/>
          <w:lang w:val="sq-AL"/>
        </w:rPr>
        <w:t>A</w:t>
      </w:r>
      <w:r w:rsidRPr="008A2009">
        <w:rPr>
          <w:rFonts w:ascii="Arial Narrow" w:hAnsi="Arial Narrow"/>
          <w:bCs/>
          <w:iCs/>
          <w:sz w:val="22"/>
          <w:szCs w:val="22"/>
          <w:lang w:val="sq-AL"/>
        </w:rPr>
        <w:t>diovizuele në bashkëpunim me Shoqatën e Gazetarëve</w:t>
      </w:r>
      <w:r w:rsidR="001C720C" w:rsidRPr="008A2009">
        <w:rPr>
          <w:rFonts w:ascii="Arial Narrow" w:hAnsi="Arial Narrow"/>
          <w:bCs/>
          <w:iCs/>
          <w:sz w:val="22"/>
          <w:szCs w:val="22"/>
          <w:lang w:val="sq-AL"/>
        </w:rPr>
        <w:t xml:space="preserve"> të Maqedonisë</w:t>
      </w:r>
      <w:r w:rsidRPr="008A2009">
        <w:rPr>
          <w:rFonts w:ascii="Arial Narrow" w:hAnsi="Arial Narrow"/>
          <w:bCs/>
          <w:iCs/>
          <w:sz w:val="22"/>
          <w:szCs w:val="22"/>
          <w:lang w:val="sq-AL"/>
        </w:rPr>
        <w:t xml:space="preserve">, Institutin Maqedonas për Media, Këshillin për Etikë në Media </w:t>
      </w:r>
      <w:r w:rsidR="005E322A">
        <w:rPr>
          <w:rFonts w:ascii="Arial Narrow" w:hAnsi="Arial Narrow"/>
          <w:bCs/>
          <w:iCs/>
          <w:sz w:val="22"/>
          <w:szCs w:val="22"/>
          <w:lang w:val="sq-AL"/>
        </w:rPr>
        <w:t>n</w:t>
      </w:r>
      <w:r w:rsidRPr="008A2009">
        <w:rPr>
          <w:rFonts w:ascii="Arial Narrow" w:hAnsi="Arial Narrow"/>
          <w:bCs/>
          <w:iCs/>
          <w:sz w:val="22"/>
          <w:szCs w:val="22"/>
          <w:lang w:val="sq-AL"/>
        </w:rPr>
        <w:t xml:space="preserve">ë Maqedoni, Institutin për Studime të Komunikimit dhe Fondacionin </w:t>
      </w:r>
      <w:r w:rsidR="005E322A">
        <w:rPr>
          <w:rFonts w:ascii="Arial Narrow" w:hAnsi="Arial Narrow"/>
          <w:bCs/>
          <w:iCs/>
          <w:sz w:val="22"/>
          <w:szCs w:val="22"/>
          <w:lang w:val="sq-AL"/>
        </w:rPr>
        <w:t>”</w:t>
      </w:r>
      <w:r w:rsidRPr="008A2009">
        <w:rPr>
          <w:rFonts w:ascii="Arial Narrow" w:hAnsi="Arial Narrow"/>
          <w:bCs/>
          <w:iCs/>
          <w:sz w:val="22"/>
          <w:szCs w:val="22"/>
          <w:lang w:val="sq-AL"/>
        </w:rPr>
        <w:t>Metamorfozis</w:t>
      </w:r>
      <w:r w:rsidR="005E322A">
        <w:rPr>
          <w:rFonts w:ascii="Arial Narrow" w:hAnsi="Arial Narrow"/>
          <w:bCs/>
          <w:iCs/>
          <w:sz w:val="22"/>
          <w:szCs w:val="22"/>
          <w:lang w:val="sq-AL"/>
        </w:rPr>
        <w:t>”</w:t>
      </w:r>
      <w:r w:rsidR="00AB310D" w:rsidRPr="008A2009">
        <w:rPr>
          <w:rFonts w:ascii="Arial Narrow" w:hAnsi="Arial Narrow"/>
          <w:bCs/>
          <w:iCs/>
          <w:sz w:val="22"/>
          <w:szCs w:val="22"/>
          <w:lang w:val="sq-AL"/>
        </w:rPr>
        <w:t>.</w:t>
      </w:r>
    </w:p>
    <w:p w14:paraId="63F6D8F1" w14:textId="77777777" w:rsidR="00EA348C" w:rsidRPr="008A2009" w:rsidRDefault="00EA348C" w:rsidP="00EA348C">
      <w:pPr>
        <w:spacing w:before="243"/>
        <w:ind w:right="212" w:firstLine="720"/>
        <w:jc w:val="center"/>
        <w:rPr>
          <w:rFonts w:ascii="Arial Narrow" w:hAnsi="Arial Narrow"/>
          <w:b/>
          <w:iCs/>
          <w:sz w:val="22"/>
          <w:szCs w:val="22"/>
          <w:lang w:val="sq-AL"/>
        </w:rPr>
      </w:pPr>
    </w:p>
    <w:p w14:paraId="0FED74CA" w14:textId="77777777" w:rsidR="005D5AD8" w:rsidRPr="008A2009" w:rsidRDefault="005D5AD8" w:rsidP="00596221">
      <w:pPr>
        <w:spacing w:before="243"/>
        <w:ind w:right="212"/>
        <w:jc w:val="center"/>
        <w:rPr>
          <w:rFonts w:ascii="Arial Narrow" w:hAnsi="Arial Narrow"/>
          <w:b/>
          <w:iCs/>
          <w:sz w:val="22"/>
          <w:szCs w:val="22"/>
          <w:lang w:val="sq-AL"/>
        </w:rPr>
      </w:pPr>
    </w:p>
    <w:p w14:paraId="23A617B1" w14:textId="77777777" w:rsidR="005D5AD8" w:rsidRPr="008A2009" w:rsidRDefault="005D5AD8" w:rsidP="00596221">
      <w:pPr>
        <w:spacing w:before="243"/>
        <w:ind w:right="212"/>
        <w:jc w:val="center"/>
        <w:rPr>
          <w:rFonts w:ascii="Arial Narrow" w:hAnsi="Arial Narrow"/>
          <w:b/>
          <w:iCs/>
          <w:sz w:val="22"/>
          <w:szCs w:val="22"/>
          <w:lang w:val="sq-AL"/>
        </w:rPr>
      </w:pPr>
    </w:p>
    <w:p w14:paraId="35E79E85" w14:textId="6A84AB52" w:rsidR="005D5AD8" w:rsidRPr="008A2009" w:rsidRDefault="00280246" w:rsidP="00596221">
      <w:pPr>
        <w:spacing w:before="243"/>
        <w:ind w:right="212"/>
        <w:jc w:val="center"/>
        <w:rPr>
          <w:rFonts w:ascii="Arial Narrow" w:hAnsi="Arial Narrow"/>
          <w:b/>
          <w:iCs/>
          <w:sz w:val="22"/>
          <w:szCs w:val="22"/>
          <w:lang w:val="sq-AL"/>
        </w:rPr>
      </w:pPr>
      <w:r w:rsidRPr="008A2009">
        <w:rPr>
          <w:rFonts w:ascii="Arial Narrow" w:hAnsi="Arial Narrow"/>
          <w:b/>
          <w:iCs/>
          <w:sz w:val="22"/>
          <w:szCs w:val="22"/>
          <w:lang w:val="sq-AL"/>
        </w:rPr>
        <w:t>S</w:t>
      </w:r>
      <w:r w:rsidR="00FA2966" w:rsidRPr="008A2009">
        <w:rPr>
          <w:rFonts w:ascii="Arial Narrow" w:hAnsi="Arial Narrow"/>
          <w:b/>
          <w:iCs/>
          <w:sz w:val="22"/>
          <w:szCs w:val="22"/>
          <w:lang w:val="sq-AL"/>
        </w:rPr>
        <w:t>htator</w:t>
      </w:r>
      <w:r w:rsidR="001A2EDF" w:rsidRPr="008A2009">
        <w:rPr>
          <w:rFonts w:ascii="Arial Narrow" w:hAnsi="Arial Narrow"/>
          <w:b/>
          <w:iCs/>
          <w:sz w:val="22"/>
          <w:szCs w:val="22"/>
          <w:lang w:val="sq-AL"/>
        </w:rPr>
        <w:t xml:space="preserve">, </w:t>
      </w:r>
      <w:r w:rsidR="005E322A">
        <w:rPr>
          <w:rFonts w:ascii="Arial Narrow" w:hAnsi="Arial Narrow"/>
          <w:b/>
          <w:iCs/>
          <w:sz w:val="22"/>
          <w:szCs w:val="22"/>
          <w:lang w:val="sq-AL"/>
        </w:rPr>
        <w:t xml:space="preserve">viti </w:t>
      </w:r>
      <w:r w:rsidR="001A2EDF" w:rsidRPr="008A2009">
        <w:rPr>
          <w:rFonts w:ascii="Arial Narrow" w:hAnsi="Arial Narrow"/>
          <w:b/>
          <w:iCs/>
          <w:sz w:val="22"/>
          <w:szCs w:val="22"/>
          <w:lang w:val="sq-AL"/>
        </w:rPr>
        <w:t>2023</w:t>
      </w:r>
    </w:p>
    <w:p w14:paraId="11B91728" w14:textId="77777777" w:rsidR="005477B6" w:rsidRPr="008A2009" w:rsidRDefault="005477B6" w:rsidP="00596221">
      <w:pPr>
        <w:spacing w:before="243"/>
        <w:ind w:right="212"/>
        <w:jc w:val="center"/>
        <w:rPr>
          <w:rFonts w:ascii="Arial Narrow" w:hAnsi="Arial Narrow"/>
          <w:b/>
          <w:iCs/>
          <w:sz w:val="22"/>
          <w:szCs w:val="22"/>
          <w:lang w:val="sq-AL"/>
        </w:rPr>
      </w:pPr>
    </w:p>
    <w:p w14:paraId="04BA0DE9" w14:textId="77777777" w:rsidR="005477B6" w:rsidRPr="008A2009" w:rsidRDefault="005477B6" w:rsidP="00596221">
      <w:pPr>
        <w:spacing w:before="243"/>
        <w:ind w:right="212"/>
        <w:jc w:val="center"/>
        <w:rPr>
          <w:rFonts w:ascii="Arial Narrow" w:hAnsi="Arial Narrow"/>
          <w:b/>
          <w:iCs/>
          <w:sz w:val="22"/>
          <w:szCs w:val="22"/>
          <w:lang w:val="sq-AL"/>
        </w:rPr>
      </w:pPr>
    </w:p>
    <w:p w14:paraId="70B455D8" w14:textId="77777777" w:rsidR="005E1AA0" w:rsidRPr="008A2009" w:rsidRDefault="005E1AA0" w:rsidP="001A2EDF">
      <w:pPr>
        <w:spacing w:before="243"/>
        <w:ind w:right="212"/>
        <w:jc w:val="both"/>
        <w:rPr>
          <w:rFonts w:ascii="Arial Narrow" w:hAnsi="Arial Narrow"/>
          <w:iCs/>
          <w:sz w:val="22"/>
          <w:szCs w:val="22"/>
          <w:lang w:val="sq-AL"/>
        </w:rPr>
      </w:pPr>
    </w:p>
    <w:p w14:paraId="514E3422" w14:textId="5DA1A9F2" w:rsidR="00603B07" w:rsidRPr="008A2009" w:rsidRDefault="00603B07" w:rsidP="00C24B8A">
      <w:pPr>
        <w:spacing w:before="243"/>
        <w:ind w:right="212"/>
        <w:jc w:val="both"/>
        <w:rPr>
          <w:rFonts w:ascii="Arial Narrow" w:hAnsi="Arial Narrow"/>
          <w:iCs/>
          <w:sz w:val="22"/>
          <w:szCs w:val="22"/>
          <w:lang w:val="sq-AL"/>
        </w:rPr>
      </w:pPr>
      <w:r w:rsidRPr="008A2009">
        <w:rPr>
          <w:rFonts w:ascii="Arial Narrow" w:hAnsi="Arial Narrow"/>
          <w:iCs/>
          <w:sz w:val="22"/>
          <w:szCs w:val="22"/>
          <w:lang w:val="sq-AL"/>
        </w:rPr>
        <w:lastRenderedPageBreak/>
        <w:t xml:space="preserve">Duke </w:t>
      </w:r>
      <w:r w:rsidR="005E322A">
        <w:rPr>
          <w:rFonts w:ascii="Arial Narrow" w:hAnsi="Arial Narrow"/>
          <w:iCs/>
          <w:sz w:val="22"/>
          <w:szCs w:val="22"/>
          <w:lang w:val="sq-AL"/>
        </w:rPr>
        <w:t xml:space="preserve">e </w:t>
      </w:r>
      <w:r w:rsidRPr="008A2009">
        <w:rPr>
          <w:rFonts w:ascii="Arial Narrow" w:hAnsi="Arial Narrow"/>
          <w:iCs/>
          <w:sz w:val="22"/>
          <w:szCs w:val="22"/>
          <w:lang w:val="sq-AL"/>
        </w:rPr>
        <w:t>konfirmuar vendosmërinë e demokracive moderne për të mbrojtur dhe respektuar të drejtën themelore për lirinë e shprehjes dhe informimit, të garantuar nga neni 10 i Konventës Evropiane për Mbrojtjen e të Drejtave të Njeriut dhe Lirive Themelore;</w:t>
      </w:r>
    </w:p>
    <w:p w14:paraId="4032CF26" w14:textId="5A2D8060" w:rsidR="00FB3A5C" w:rsidRPr="008A2009" w:rsidRDefault="00FB3A5C" w:rsidP="00C24B8A">
      <w:pPr>
        <w:spacing w:before="243"/>
        <w:ind w:right="212"/>
        <w:jc w:val="both"/>
        <w:rPr>
          <w:rFonts w:ascii="Arial Narrow" w:hAnsi="Arial Narrow"/>
          <w:sz w:val="22"/>
          <w:szCs w:val="22"/>
          <w:lang w:val="sq-AL"/>
        </w:rPr>
      </w:pPr>
      <w:r w:rsidRPr="008A2009">
        <w:rPr>
          <w:rFonts w:ascii="Arial Narrow" w:hAnsi="Arial Narrow"/>
          <w:sz w:val="22"/>
          <w:szCs w:val="22"/>
          <w:lang w:val="sq-AL"/>
        </w:rPr>
        <w:t xml:space="preserve">Duke </w:t>
      </w:r>
      <w:r w:rsidR="005E322A">
        <w:rPr>
          <w:rFonts w:ascii="Arial Narrow" w:hAnsi="Arial Narrow"/>
          <w:sz w:val="22"/>
          <w:szCs w:val="22"/>
          <w:lang w:val="sq-AL"/>
        </w:rPr>
        <w:t xml:space="preserve">e </w:t>
      </w:r>
      <w:r w:rsidRPr="008A2009">
        <w:rPr>
          <w:rFonts w:ascii="Arial Narrow" w:hAnsi="Arial Narrow"/>
          <w:sz w:val="22"/>
          <w:szCs w:val="22"/>
          <w:lang w:val="sq-AL"/>
        </w:rPr>
        <w:t>kujtuar rëndësinë e e</w:t>
      </w:r>
      <w:r w:rsidR="005E322A">
        <w:rPr>
          <w:rFonts w:ascii="Arial Narrow" w:hAnsi="Arial Narrow"/>
          <w:sz w:val="22"/>
          <w:szCs w:val="22"/>
          <w:lang w:val="sq-AL"/>
        </w:rPr>
        <w:t>k</w:t>
      </w:r>
      <w:r w:rsidRPr="008A2009">
        <w:rPr>
          <w:rFonts w:ascii="Arial Narrow" w:hAnsi="Arial Narrow"/>
          <w:sz w:val="22"/>
          <w:szCs w:val="22"/>
          <w:lang w:val="sq-AL"/>
        </w:rPr>
        <w:t>zistimi</w:t>
      </w:r>
      <w:r w:rsidR="00F86D6C" w:rsidRPr="008A2009">
        <w:rPr>
          <w:rFonts w:ascii="Arial Narrow" w:hAnsi="Arial Narrow"/>
          <w:sz w:val="22"/>
          <w:szCs w:val="22"/>
          <w:lang w:val="sq-AL"/>
        </w:rPr>
        <w:t>t</w:t>
      </w:r>
      <w:r w:rsidRPr="008A2009">
        <w:rPr>
          <w:rFonts w:ascii="Arial Narrow" w:hAnsi="Arial Narrow"/>
          <w:sz w:val="22"/>
          <w:szCs w:val="22"/>
          <w:lang w:val="sq-AL"/>
        </w:rPr>
        <w:t xml:space="preserve"> </w:t>
      </w:r>
      <w:r w:rsidR="00F86D6C" w:rsidRPr="008A2009">
        <w:rPr>
          <w:rFonts w:ascii="Arial Narrow" w:hAnsi="Arial Narrow"/>
          <w:sz w:val="22"/>
          <w:szCs w:val="22"/>
          <w:lang w:val="sq-AL"/>
        </w:rPr>
        <w:t>të</w:t>
      </w:r>
      <w:r w:rsidRPr="008A2009">
        <w:rPr>
          <w:rFonts w:ascii="Arial Narrow" w:hAnsi="Arial Narrow"/>
          <w:sz w:val="22"/>
          <w:szCs w:val="22"/>
          <w:lang w:val="sq-AL"/>
        </w:rPr>
        <w:t xml:space="preserve"> shumëllojshmëri</w:t>
      </w:r>
      <w:r w:rsidR="005E322A">
        <w:rPr>
          <w:rFonts w:ascii="Arial Narrow" w:hAnsi="Arial Narrow"/>
          <w:sz w:val="22"/>
          <w:szCs w:val="22"/>
          <w:lang w:val="sq-AL"/>
        </w:rPr>
        <w:t>së s</w:t>
      </w:r>
      <w:r w:rsidRPr="008A2009">
        <w:rPr>
          <w:rFonts w:ascii="Arial Narrow" w:hAnsi="Arial Narrow"/>
          <w:sz w:val="22"/>
          <w:szCs w:val="22"/>
          <w:lang w:val="sq-AL"/>
        </w:rPr>
        <w:t>ë</w:t>
      </w:r>
      <w:r w:rsidR="005E322A">
        <w:rPr>
          <w:rFonts w:ascii="Arial Narrow" w:hAnsi="Arial Narrow"/>
          <w:sz w:val="22"/>
          <w:szCs w:val="22"/>
          <w:lang w:val="sq-AL"/>
        </w:rPr>
        <w:t xml:space="preserve"> madhe të mediave </w:t>
      </w:r>
      <w:r w:rsidRPr="008A2009">
        <w:rPr>
          <w:rFonts w:ascii="Arial Narrow" w:hAnsi="Arial Narrow"/>
          <w:sz w:val="22"/>
          <w:szCs w:val="22"/>
          <w:lang w:val="sq-AL"/>
        </w:rPr>
        <w:t>të pavarura dhe</w:t>
      </w:r>
      <w:r w:rsidRPr="008A2009">
        <w:rPr>
          <w:rFonts w:ascii="Arial Narrow" w:hAnsi="Arial Narrow"/>
          <w:color w:val="FF0000"/>
          <w:sz w:val="22"/>
          <w:szCs w:val="22"/>
          <w:lang w:val="sq-AL"/>
        </w:rPr>
        <w:t xml:space="preserve"> </w:t>
      </w:r>
      <w:r w:rsidR="005658BB" w:rsidRPr="008A2009">
        <w:rPr>
          <w:rFonts w:ascii="Arial Narrow" w:hAnsi="Arial Narrow"/>
          <w:sz w:val="22"/>
          <w:szCs w:val="22"/>
          <w:lang w:val="sq-AL"/>
        </w:rPr>
        <w:t>sovrane</w:t>
      </w:r>
      <w:r w:rsidRPr="008A2009">
        <w:rPr>
          <w:rFonts w:ascii="Arial Narrow" w:hAnsi="Arial Narrow"/>
          <w:sz w:val="22"/>
          <w:szCs w:val="22"/>
          <w:lang w:val="sq-AL"/>
        </w:rPr>
        <w:t xml:space="preserve"> në shoqëritë demokratike, të cilat mund të pasqyrojnë shumëllojshmërinë e ideve dhe opinioneve, dhe faktin se teknikat dhe shërbimet e reja të informacionit dhe komunikimit duhet të përdoren në mënyrë efektive për të zgjeruar fushën e lirisë së shprehjes;</w:t>
      </w:r>
    </w:p>
    <w:p w14:paraId="7841B3A0" w14:textId="63E8C10B" w:rsidR="00A428DB" w:rsidRPr="008A2009" w:rsidRDefault="00A428DB" w:rsidP="00C24B8A">
      <w:pPr>
        <w:spacing w:before="243"/>
        <w:ind w:right="212"/>
        <w:jc w:val="both"/>
        <w:rPr>
          <w:rFonts w:ascii="Arial Narrow" w:hAnsi="Arial Narrow"/>
          <w:iCs/>
          <w:sz w:val="22"/>
          <w:szCs w:val="22"/>
          <w:lang w:val="sq-AL"/>
        </w:rPr>
      </w:pPr>
      <w:r w:rsidRPr="008A2009">
        <w:rPr>
          <w:rFonts w:ascii="Arial Narrow" w:hAnsi="Arial Narrow"/>
          <w:iCs/>
          <w:sz w:val="22"/>
          <w:szCs w:val="22"/>
          <w:lang w:val="sq-AL"/>
        </w:rPr>
        <w:t xml:space="preserve">Duke </w:t>
      </w:r>
      <w:r w:rsidR="005E322A">
        <w:rPr>
          <w:rFonts w:ascii="Arial Narrow" w:hAnsi="Arial Narrow"/>
          <w:iCs/>
          <w:sz w:val="22"/>
          <w:szCs w:val="22"/>
          <w:lang w:val="sq-AL"/>
        </w:rPr>
        <w:t xml:space="preserve">i </w:t>
      </w:r>
      <w:r w:rsidRPr="008A2009">
        <w:rPr>
          <w:rFonts w:ascii="Arial Narrow" w:hAnsi="Arial Narrow"/>
          <w:iCs/>
          <w:sz w:val="22"/>
          <w:szCs w:val="22"/>
          <w:lang w:val="sq-AL"/>
        </w:rPr>
        <w:t>dënuar të gjitha format e shprehjes që nxisin racizmin, ksenofobinë, antisemitizmin dhe një klimë të intolerancës, urrejtjes, dhunës dhe diskriminimit, si dhe çdo veprim apo fjalim që mund të rrisë frikën dhe tensionet ndërmjet grupeve të ndryshme racore, etnike, kombëtare, fetare ose origjinën sociale, sepse minojnë demokracinë, kohezionin kulturor dhe pluralizmin;</w:t>
      </w:r>
    </w:p>
    <w:p w14:paraId="0B9504A1" w14:textId="7342A97F" w:rsidR="00A428DB" w:rsidRPr="008A2009" w:rsidRDefault="00A428DB" w:rsidP="008A5207">
      <w:pPr>
        <w:spacing w:before="243"/>
        <w:ind w:right="212"/>
        <w:jc w:val="both"/>
        <w:rPr>
          <w:rFonts w:ascii="Arial Narrow" w:hAnsi="Arial Narrow"/>
          <w:sz w:val="22"/>
          <w:szCs w:val="22"/>
          <w:lang w:val="sq-AL"/>
        </w:rPr>
      </w:pPr>
      <w:r w:rsidRPr="008A2009">
        <w:rPr>
          <w:rFonts w:ascii="Arial Narrow" w:hAnsi="Arial Narrow"/>
          <w:sz w:val="22"/>
          <w:szCs w:val="22"/>
          <w:lang w:val="sq-AL"/>
        </w:rPr>
        <w:t>Duke vënë në dukje se forma të tilla të shprehjes mund të kenë një ndikim më të madh dhe më të dëmshëm kur transmetohen përmes mediave</w:t>
      </w:r>
      <w:r w:rsidR="005E322A">
        <w:rPr>
          <w:rFonts w:ascii="Arial Narrow" w:hAnsi="Arial Narrow"/>
          <w:sz w:val="22"/>
          <w:szCs w:val="22"/>
          <w:lang w:val="sq-AL"/>
        </w:rPr>
        <w:t>,</w:t>
      </w:r>
      <w:r w:rsidRPr="008A2009">
        <w:rPr>
          <w:rFonts w:ascii="Arial Narrow" w:hAnsi="Arial Narrow"/>
          <w:sz w:val="22"/>
          <w:szCs w:val="22"/>
          <w:lang w:val="sq-AL"/>
        </w:rPr>
        <w:t xml:space="preserve"> duke pasur parasysh rolin e tyre në shoqëritë moderne, veçanërisht gjatë zgjedhjeve dhe referendumeve;</w:t>
      </w:r>
    </w:p>
    <w:p w14:paraId="6EDF3F92" w14:textId="6CA6157F" w:rsidR="00FA17CF" w:rsidRPr="008A2009" w:rsidRDefault="00FA17CF" w:rsidP="008A47C2">
      <w:pPr>
        <w:spacing w:before="243"/>
        <w:ind w:right="212"/>
        <w:jc w:val="both"/>
        <w:rPr>
          <w:rFonts w:ascii="Arial Narrow" w:eastAsia="Times New Roman" w:hAnsi="Arial Narrow"/>
          <w:color w:val="000000"/>
          <w:sz w:val="22"/>
          <w:szCs w:val="22"/>
          <w:lang w:val="sq-AL"/>
        </w:rPr>
      </w:pPr>
      <w:r w:rsidRPr="008A2009">
        <w:rPr>
          <w:rFonts w:ascii="Arial Narrow" w:eastAsia="Times New Roman" w:hAnsi="Arial Narrow"/>
          <w:color w:val="000000"/>
          <w:sz w:val="22"/>
          <w:szCs w:val="22"/>
          <w:lang w:val="sq-AL"/>
        </w:rPr>
        <w:t xml:space="preserve">Duke </w:t>
      </w:r>
      <w:r w:rsidR="005E322A">
        <w:rPr>
          <w:rFonts w:ascii="Arial Narrow" w:eastAsia="Times New Roman" w:hAnsi="Arial Narrow"/>
          <w:color w:val="000000"/>
          <w:sz w:val="22"/>
          <w:szCs w:val="22"/>
          <w:lang w:val="sq-AL"/>
        </w:rPr>
        <w:t xml:space="preserve">e </w:t>
      </w:r>
      <w:r w:rsidRPr="008A2009">
        <w:rPr>
          <w:rFonts w:ascii="Arial Narrow" w:eastAsia="Times New Roman" w:hAnsi="Arial Narrow"/>
          <w:color w:val="000000"/>
          <w:sz w:val="22"/>
          <w:szCs w:val="22"/>
          <w:lang w:val="sq-AL"/>
        </w:rPr>
        <w:t>marrë parasysh zhvillimin e shpejtë të teknologjisë dhe shfaqjen e mediave të reja, përdorimin dhe ndikimin në rritje të rrjeteve sociale në ciklet zgjedhore, si dhe implikimet për demokracinë e qarkullimit të informacion</w:t>
      </w:r>
      <w:r w:rsidR="005E322A">
        <w:rPr>
          <w:rFonts w:ascii="Arial Narrow" w:eastAsia="Times New Roman" w:hAnsi="Arial Narrow"/>
          <w:color w:val="000000"/>
          <w:sz w:val="22"/>
          <w:szCs w:val="22"/>
          <w:lang w:val="sq-AL"/>
        </w:rPr>
        <w:t xml:space="preserve">eve </w:t>
      </w:r>
      <w:r w:rsidRPr="008A2009">
        <w:rPr>
          <w:rFonts w:ascii="Arial Narrow" w:eastAsia="Times New Roman" w:hAnsi="Arial Narrow"/>
          <w:color w:val="000000"/>
          <w:sz w:val="22"/>
          <w:szCs w:val="22"/>
          <w:lang w:val="sq-AL"/>
        </w:rPr>
        <w:t xml:space="preserve"> jo të plot</w:t>
      </w:r>
      <w:r w:rsidR="005E322A">
        <w:rPr>
          <w:rFonts w:ascii="Arial Narrow" w:eastAsia="Times New Roman" w:hAnsi="Arial Narrow"/>
          <w:color w:val="000000"/>
          <w:sz w:val="22"/>
          <w:szCs w:val="22"/>
          <w:lang w:val="sq-AL"/>
        </w:rPr>
        <w:t>a</w:t>
      </w:r>
      <w:r w:rsidRPr="008A2009">
        <w:rPr>
          <w:rFonts w:ascii="Arial Narrow" w:eastAsia="Times New Roman" w:hAnsi="Arial Narrow"/>
          <w:color w:val="000000"/>
          <w:sz w:val="22"/>
          <w:szCs w:val="22"/>
          <w:lang w:val="sq-AL"/>
        </w:rPr>
        <w:t>, të pasakt</w:t>
      </w:r>
      <w:r w:rsidR="005E322A">
        <w:rPr>
          <w:rFonts w:ascii="Arial Narrow" w:eastAsia="Times New Roman" w:hAnsi="Arial Narrow"/>
          <w:color w:val="000000"/>
          <w:sz w:val="22"/>
          <w:szCs w:val="22"/>
          <w:lang w:val="sq-AL"/>
        </w:rPr>
        <w:t>a</w:t>
      </w:r>
      <w:r w:rsidRPr="008A2009">
        <w:rPr>
          <w:rFonts w:ascii="Arial Narrow" w:eastAsia="Times New Roman" w:hAnsi="Arial Narrow"/>
          <w:color w:val="000000"/>
          <w:sz w:val="22"/>
          <w:szCs w:val="22"/>
          <w:lang w:val="sq-AL"/>
        </w:rPr>
        <w:t xml:space="preserve"> ose keqdashës</w:t>
      </w:r>
      <w:r w:rsidR="005E322A">
        <w:rPr>
          <w:rFonts w:ascii="Arial Narrow" w:eastAsia="Times New Roman" w:hAnsi="Arial Narrow"/>
          <w:color w:val="000000"/>
          <w:sz w:val="22"/>
          <w:szCs w:val="22"/>
          <w:lang w:val="sq-AL"/>
        </w:rPr>
        <w:t>e</w:t>
      </w:r>
      <w:r w:rsidRPr="008A2009">
        <w:rPr>
          <w:rFonts w:ascii="Arial Narrow" w:eastAsia="Times New Roman" w:hAnsi="Arial Narrow"/>
          <w:color w:val="000000"/>
          <w:sz w:val="22"/>
          <w:szCs w:val="22"/>
          <w:lang w:val="sq-AL"/>
        </w:rPr>
        <w:t xml:space="preserve">, veçanërisht në hapësirën online ndaj </w:t>
      </w:r>
      <w:r w:rsidR="005E322A">
        <w:rPr>
          <w:rFonts w:ascii="Arial Narrow" w:eastAsia="Times New Roman" w:hAnsi="Arial Narrow"/>
          <w:color w:val="000000"/>
          <w:sz w:val="22"/>
          <w:szCs w:val="22"/>
          <w:lang w:val="sq-AL"/>
        </w:rPr>
        <w:t>d</w:t>
      </w:r>
      <w:r w:rsidRPr="008A2009">
        <w:rPr>
          <w:rFonts w:ascii="Arial Narrow" w:eastAsia="Times New Roman" w:hAnsi="Arial Narrow"/>
          <w:color w:val="000000"/>
          <w:sz w:val="22"/>
          <w:szCs w:val="22"/>
          <w:lang w:val="sq-AL"/>
        </w:rPr>
        <w:t>emokracisë;</w:t>
      </w:r>
    </w:p>
    <w:p w14:paraId="0596AEE4" w14:textId="76EB5804" w:rsidR="004B1A8E" w:rsidRPr="008A2009" w:rsidRDefault="004B1A8E" w:rsidP="008A47C2">
      <w:pPr>
        <w:spacing w:before="243"/>
        <w:ind w:right="212"/>
        <w:jc w:val="both"/>
        <w:rPr>
          <w:rFonts w:ascii="Arial Narrow" w:hAnsi="Arial Narrow"/>
          <w:sz w:val="22"/>
          <w:szCs w:val="22"/>
          <w:lang w:val="sq-AL"/>
        </w:rPr>
      </w:pPr>
      <w:r w:rsidRPr="008A2009">
        <w:rPr>
          <w:rFonts w:ascii="Arial Narrow" w:hAnsi="Arial Narrow"/>
          <w:sz w:val="22"/>
          <w:szCs w:val="22"/>
          <w:lang w:val="sq-AL"/>
        </w:rPr>
        <w:t xml:space="preserve">Duke </w:t>
      </w:r>
      <w:r w:rsidR="005E322A">
        <w:rPr>
          <w:rFonts w:ascii="Arial Narrow" w:hAnsi="Arial Narrow"/>
          <w:sz w:val="22"/>
          <w:szCs w:val="22"/>
          <w:lang w:val="sq-AL"/>
        </w:rPr>
        <w:t xml:space="preserve">i </w:t>
      </w:r>
      <w:r w:rsidRPr="008A2009">
        <w:rPr>
          <w:rFonts w:ascii="Arial Narrow" w:hAnsi="Arial Narrow"/>
          <w:sz w:val="22"/>
          <w:szCs w:val="22"/>
          <w:lang w:val="sq-AL"/>
        </w:rPr>
        <w:t>marrë parasysh incidentet e mbledhjes së të dhënave personale dhe cenimin e privatësisë së qytetarëve, si dhe rrezikun e abuzimit të tyre për përhapjen e gjuhës së urrejtjes, spekulimeve dhe dezinformatave;</w:t>
      </w:r>
    </w:p>
    <w:p w14:paraId="00C01535" w14:textId="3A9390EA" w:rsidR="00813276" w:rsidRPr="008A2009" w:rsidRDefault="00813276" w:rsidP="00952FDE">
      <w:pPr>
        <w:spacing w:before="243"/>
        <w:ind w:right="212"/>
        <w:jc w:val="both"/>
        <w:rPr>
          <w:rFonts w:ascii="Arial Narrow" w:hAnsi="Arial Narrow"/>
          <w:sz w:val="22"/>
          <w:szCs w:val="22"/>
          <w:lang w:val="sq-AL"/>
        </w:rPr>
      </w:pPr>
      <w:r w:rsidRPr="008A2009">
        <w:rPr>
          <w:rFonts w:ascii="Arial Narrow" w:hAnsi="Arial Narrow"/>
          <w:sz w:val="22"/>
          <w:szCs w:val="22"/>
          <w:lang w:val="sq-AL"/>
        </w:rPr>
        <w:t>Të shqetësuar se mos</w:t>
      </w:r>
      <w:r w:rsidR="005E322A">
        <w:rPr>
          <w:rFonts w:ascii="Arial Narrow" w:hAnsi="Arial Narrow"/>
          <w:sz w:val="22"/>
          <w:szCs w:val="22"/>
          <w:lang w:val="sq-AL"/>
        </w:rPr>
        <w:t xml:space="preserve">transparenca </w:t>
      </w:r>
      <w:r w:rsidRPr="008A2009">
        <w:rPr>
          <w:rFonts w:ascii="Arial Narrow" w:hAnsi="Arial Narrow"/>
          <w:sz w:val="22"/>
          <w:szCs w:val="22"/>
          <w:lang w:val="sq-AL"/>
        </w:rPr>
        <w:t xml:space="preserve"> ose transparenca e pamjaftueshme e çdo aspekti të procesit zgjedhor mund të cenojë integritetin e zgjedhjeve;</w:t>
      </w:r>
    </w:p>
    <w:p w14:paraId="63FA4474" w14:textId="0CF8224B" w:rsidR="003C4ED2" w:rsidRPr="008A2009" w:rsidRDefault="003C4ED2" w:rsidP="008A47C2">
      <w:pPr>
        <w:spacing w:before="243"/>
        <w:ind w:right="212"/>
        <w:jc w:val="both"/>
        <w:rPr>
          <w:rFonts w:ascii="Arial Narrow" w:hAnsi="Arial Narrow"/>
          <w:sz w:val="22"/>
          <w:szCs w:val="22"/>
          <w:lang w:val="sq-AL"/>
        </w:rPr>
      </w:pPr>
      <w:r w:rsidRPr="008A2009">
        <w:rPr>
          <w:rFonts w:ascii="Arial Narrow" w:hAnsi="Arial Narrow"/>
          <w:sz w:val="22"/>
          <w:szCs w:val="22"/>
          <w:lang w:val="sq-AL"/>
        </w:rPr>
        <w:t>Në përputhje me k</w:t>
      </w:r>
      <w:r w:rsidR="005E322A">
        <w:rPr>
          <w:rFonts w:ascii="Arial Narrow" w:hAnsi="Arial Narrow"/>
          <w:sz w:val="22"/>
          <w:szCs w:val="22"/>
          <w:lang w:val="sq-AL"/>
        </w:rPr>
        <w:t xml:space="preserve">ornizën  </w:t>
      </w:r>
      <w:r w:rsidRPr="008A2009">
        <w:rPr>
          <w:rFonts w:ascii="Arial Narrow" w:hAnsi="Arial Narrow"/>
          <w:sz w:val="22"/>
          <w:szCs w:val="22"/>
          <w:lang w:val="sq-AL"/>
        </w:rPr>
        <w:t>ligjor</w:t>
      </w:r>
      <w:r w:rsidR="005E322A">
        <w:rPr>
          <w:rFonts w:ascii="Arial Narrow" w:hAnsi="Arial Narrow"/>
          <w:sz w:val="22"/>
          <w:szCs w:val="22"/>
          <w:lang w:val="sq-AL"/>
        </w:rPr>
        <w:t>e</w:t>
      </w:r>
      <w:r w:rsidRPr="008A2009">
        <w:rPr>
          <w:rFonts w:ascii="Arial Narrow" w:hAnsi="Arial Narrow"/>
          <w:sz w:val="22"/>
          <w:szCs w:val="22"/>
          <w:lang w:val="sq-AL"/>
        </w:rPr>
        <w:t xml:space="preserve"> dhe politik</w:t>
      </w:r>
      <w:r w:rsidR="005E322A">
        <w:rPr>
          <w:rFonts w:ascii="Arial Narrow" w:hAnsi="Arial Narrow"/>
          <w:sz w:val="22"/>
          <w:szCs w:val="22"/>
          <w:lang w:val="sq-AL"/>
        </w:rPr>
        <w:t>e</w:t>
      </w:r>
      <w:r w:rsidRPr="008A2009">
        <w:rPr>
          <w:rFonts w:ascii="Arial Narrow" w:hAnsi="Arial Narrow"/>
          <w:sz w:val="22"/>
          <w:szCs w:val="22"/>
          <w:lang w:val="sq-AL"/>
        </w:rPr>
        <w:t xml:space="preserve"> për media</w:t>
      </w:r>
      <w:r w:rsidR="005E322A">
        <w:rPr>
          <w:rFonts w:ascii="Arial Narrow" w:hAnsi="Arial Narrow"/>
          <w:sz w:val="22"/>
          <w:szCs w:val="22"/>
          <w:lang w:val="sq-AL"/>
        </w:rPr>
        <w:t xml:space="preserve">t </w:t>
      </w:r>
      <w:r w:rsidRPr="008A2009">
        <w:rPr>
          <w:rFonts w:ascii="Arial Narrow" w:hAnsi="Arial Narrow"/>
          <w:sz w:val="22"/>
          <w:szCs w:val="22"/>
          <w:lang w:val="sq-AL"/>
        </w:rPr>
        <w:t>dhe zgjedhjet, duke përfshirë, por pa u kufizuar në Kodin Zgjedhor, Ligjin për Media, Ligjin për Shërbimet Mediatike Audio dhe Audiovizuele, Ligjin për Qasje</w:t>
      </w:r>
      <w:r w:rsidR="005E322A">
        <w:rPr>
          <w:rFonts w:ascii="Arial Narrow" w:hAnsi="Arial Narrow"/>
          <w:sz w:val="22"/>
          <w:szCs w:val="22"/>
          <w:lang w:val="sq-AL"/>
        </w:rPr>
        <w:t xml:space="preserve"> të </w:t>
      </w:r>
      <w:r w:rsidRPr="008A2009">
        <w:rPr>
          <w:rFonts w:ascii="Arial Narrow" w:hAnsi="Arial Narrow"/>
          <w:sz w:val="22"/>
          <w:szCs w:val="22"/>
          <w:lang w:val="sq-AL"/>
        </w:rPr>
        <w:t xml:space="preserve"> Lirë </w:t>
      </w:r>
      <w:r w:rsidR="005E322A">
        <w:rPr>
          <w:rFonts w:ascii="Arial Narrow" w:hAnsi="Arial Narrow"/>
          <w:sz w:val="22"/>
          <w:szCs w:val="22"/>
          <w:lang w:val="sq-AL"/>
        </w:rPr>
        <w:t>te Informatat me Karakter Publik</w:t>
      </w:r>
      <w:r w:rsidRPr="008A2009">
        <w:rPr>
          <w:rFonts w:ascii="Arial Narrow" w:hAnsi="Arial Narrow"/>
          <w:sz w:val="22"/>
          <w:szCs w:val="22"/>
          <w:lang w:val="sq-AL"/>
        </w:rPr>
        <w:t>, Kod</w:t>
      </w:r>
      <w:r w:rsidR="00047A59" w:rsidRPr="008A2009">
        <w:rPr>
          <w:rFonts w:ascii="Arial Narrow" w:hAnsi="Arial Narrow"/>
          <w:sz w:val="22"/>
          <w:szCs w:val="22"/>
          <w:lang w:val="sq-AL"/>
        </w:rPr>
        <w:t>in</w:t>
      </w:r>
      <w:r w:rsidRPr="008A2009">
        <w:rPr>
          <w:rFonts w:ascii="Arial Narrow" w:hAnsi="Arial Narrow"/>
          <w:sz w:val="22"/>
          <w:szCs w:val="22"/>
          <w:lang w:val="sq-AL"/>
        </w:rPr>
        <w:t xml:space="preserve"> e Etik </w:t>
      </w:r>
      <w:r w:rsidR="00047A59" w:rsidRPr="008A2009">
        <w:rPr>
          <w:rFonts w:ascii="Arial Narrow" w:hAnsi="Arial Narrow"/>
          <w:sz w:val="22"/>
          <w:szCs w:val="22"/>
          <w:lang w:val="sq-AL"/>
        </w:rPr>
        <w:t>t</w:t>
      </w:r>
      <w:r w:rsidRPr="008A2009">
        <w:rPr>
          <w:rFonts w:ascii="Arial Narrow" w:hAnsi="Arial Narrow"/>
          <w:sz w:val="22"/>
          <w:szCs w:val="22"/>
          <w:lang w:val="sq-AL"/>
        </w:rPr>
        <w:t>ë Gazetarë</w:t>
      </w:r>
      <w:r w:rsidR="008052F5" w:rsidRPr="008A2009">
        <w:rPr>
          <w:rFonts w:ascii="Arial Narrow" w:hAnsi="Arial Narrow"/>
          <w:sz w:val="22"/>
          <w:szCs w:val="22"/>
          <w:lang w:val="sq-AL"/>
        </w:rPr>
        <w:t>ve</w:t>
      </w:r>
      <w:r w:rsidRPr="008A2009">
        <w:rPr>
          <w:rFonts w:ascii="Arial Narrow" w:hAnsi="Arial Narrow"/>
          <w:sz w:val="22"/>
          <w:szCs w:val="22"/>
          <w:lang w:val="sq-AL"/>
        </w:rPr>
        <w:t xml:space="preserve"> </w:t>
      </w:r>
      <w:r w:rsidR="008052F5" w:rsidRPr="008A2009">
        <w:rPr>
          <w:rFonts w:ascii="Arial Narrow" w:hAnsi="Arial Narrow"/>
          <w:sz w:val="22"/>
          <w:szCs w:val="22"/>
          <w:lang w:val="sq-AL"/>
        </w:rPr>
        <w:t>të</w:t>
      </w:r>
      <w:r w:rsidRPr="008A2009">
        <w:rPr>
          <w:rFonts w:ascii="Arial Narrow" w:hAnsi="Arial Narrow"/>
          <w:sz w:val="22"/>
          <w:szCs w:val="22"/>
          <w:lang w:val="sq-AL"/>
        </w:rPr>
        <w:t xml:space="preserve"> Maqedonisë dhe Udhëzimet për raportim etik të mediave online</w:t>
      </w:r>
    </w:p>
    <w:p w14:paraId="13210ACF" w14:textId="26483C56" w:rsidR="005D5AD8" w:rsidRPr="008A2009" w:rsidRDefault="005E322A" w:rsidP="008A47C2">
      <w:pPr>
        <w:spacing w:before="243"/>
        <w:ind w:right="212"/>
        <w:jc w:val="both"/>
        <w:rPr>
          <w:rFonts w:ascii="Arial Narrow" w:hAnsi="Arial Narrow"/>
          <w:sz w:val="22"/>
          <w:szCs w:val="22"/>
          <w:lang w:val="sq-AL"/>
        </w:rPr>
      </w:pPr>
      <w:r>
        <w:rPr>
          <w:rFonts w:ascii="Arial Narrow" w:hAnsi="Arial Narrow"/>
          <w:sz w:val="22"/>
          <w:szCs w:val="22"/>
          <w:lang w:val="sq-AL"/>
        </w:rPr>
        <w:t>U</w:t>
      </w:r>
      <w:r w:rsidR="00F47B38" w:rsidRPr="008A2009">
        <w:rPr>
          <w:rFonts w:ascii="Arial Narrow" w:hAnsi="Arial Narrow"/>
          <w:sz w:val="22"/>
          <w:szCs w:val="22"/>
          <w:lang w:val="sq-AL"/>
        </w:rPr>
        <w:t xml:space="preserve"> miratua</w:t>
      </w:r>
    </w:p>
    <w:p w14:paraId="75A85F05" w14:textId="77777777" w:rsidR="00747172" w:rsidRPr="008A2009" w:rsidRDefault="00747172" w:rsidP="008A47C2">
      <w:pPr>
        <w:spacing w:before="243"/>
        <w:ind w:right="212"/>
        <w:jc w:val="both"/>
        <w:rPr>
          <w:rFonts w:ascii="Arial Narrow" w:hAnsi="Arial Narrow"/>
          <w:sz w:val="22"/>
          <w:szCs w:val="22"/>
          <w:lang w:val="sq-AL"/>
        </w:rPr>
      </w:pPr>
    </w:p>
    <w:p w14:paraId="57522904" w14:textId="6BF9621E" w:rsidR="005D5AD8" w:rsidRPr="008A2009" w:rsidRDefault="00791DB7" w:rsidP="005D5AD8">
      <w:pPr>
        <w:spacing w:before="243"/>
        <w:ind w:right="212" w:firstLine="720"/>
        <w:jc w:val="center"/>
        <w:rPr>
          <w:rFonts w:ascii="Arial Narrow" w:hAnsi="Arial Narrow"/>
          <w:b/>
          <w:iCs/>
          <w:sz w:val="22"/>
          <w:szCs w:val="22"/>
          <w:lang w:val="sq-AL"/>
        </w:rPr>
      </w:pPr>
      <w:r w:rsidRPr="008A2009">
        <w:rPr>
          <w:rFonts w:ascii="Arial Narrow" w:hAnsi="Arial Narrow"/>
          <w:b/>
          <w:iCs/>
          <w:sz w:val="22"/>
          <w:szCs w:val="22"/>
          <w:lang w:val="sq-AL"/>
        </w:rPr>
        <w:t xml:space="preserve">KODI I SJELLJES NË HAPËSIRAT ONLINE GJATË PROCESEVE </w:t>
      </w:r>
      <w:r w:rsidR="005E322A">
        <w:rPr>
          <w:rFonts w:ascii="Arial Narrow" w:hAnsi="Arial Narrow"/>
          <w:b/>
          <w:iCs/>
          <w:sz w:val="22"/>
          <w:szCs w:val="22"/>
          <w:lang w:val="sq-AL"/>
        </w:rPr>
        <w:t xml:space="preserve"> ZGJEDHORE </w:t>
      </w:r>
      <w:r w:rsidRPr="008A2009">
        <w:rPr>
          <w:rFonts w:ascii="Arial Narrow" w:hAnsi="Arial Narrow"/>
          <w:b/>
          <w:iCs/>
          <w:sz w:val="22"/>
          <w:szCs w:val="22"/>
          <w:lang w:val="sq-AL"/>
        </w:rPr>
        <w:t xml:space="preserve">DHE REFERENDUMEVE </w:t>
      </w:r>
    </w:p>
    <w:p w14:paraId="05FC755E" w14:textId="77777777" w:rsidR="00872609" w:rsidRPr="008A2009" w:rsidRDefault="00C976A9" w:rsidP="00E170DA">
      <w:pPr>
        <w:spacing w:before="243"/>
        <w:ind w:right="212"/>
        <w:jc w:val="center"/>
        <w:rPr>
          <w:rFonts w:ascii="Arial Narrow" w:hAnsi="Arial Narrow"/>
          <w:b/>
          <w:bCs/>
          <w:sz w:val="22"/>
          <w:szCs w:val="22"/>
          <w:lang w:val="sq-AL"/>
        </w:rPr>
      </w:pPr>
      <w:r w:rsidRPr="008A2009">
        <w:rPr>
          <w:rFonts w:ascii="Arial Narrow" w:hAnsi="Arial Narrow"/>
          <w:b/>
          <w:bCs/>
          <w:sz w:val="22"/>
          <w:szCs w:val="22"/>
          <w:lang w:val="sq-AL"/>
        </w:rPr>
        <w:t>DISPOZITA</w:t>
      </w:r>
      <w:r w:rsidR="000D35E8" w:rsidRPr="008A2009">
        <w:rPr>
          <w:rFonts w:ascii="Arial Narrow" w:hAnsi="Arial Narrow"/>
          <w:b/>
          <w:bCs/>
          <w:sz w:val="22"/>
          <w:szCs w:val="22"/>
          <w:lang w:val="sq-AL"/>
        </w:rPr>
        <w:t>T</w:t>
      </w:r>
      <w:r w:rsidRPr="008A2009">
        <w:rPr>
          <w:rFonts w:ascii="Arial Narrow" w:hAnsi="Arial Narrow"/>
          <w:b/>
          <w:bCs/>
          <w:sz w:val="22"/>
          <w:szCs w:val="22"/>
          <w:lang w:val="sq-AL"/>
        </w:rPr>
        <w:t xml:space="preserve"> </w:t>
      </w:r>
      <w:r w:rsidR="000D35E8" w:rsidRPr="008A2009">
        <w:rPr>
          <w:rFonts w:ascii="Arial Narrow" w:hAnsi="Arial Narrow"/>
          <w:b/>
          <w:bCs/>
          <w:sz w:val="22"/>
          <w:szCs w:val="22"/>
          <w:lang w:val="sq-AL"/>
        </w:rPr>
        <w:t>E</w:t>
      </w:r>
      <w:r w:rsidRPr="008A2009">
        <w:rPr>
          <w:rFonts w:ascii="Arial Narrow" w:hAnsi="Arial Narrow"/>
          <w:b/>
          <w:bCs/>
          <w:sz w:val="22"/>
          <w:szCs w:val="22"/>
          <w:lang w:val="sq-AL"/>
        </w:rPr>
        <w:t xml:space="preserve"> PËRGJITHSHME</w:t>
      </w:r>
    </w:p>
    <w:p w14:paraId="412F54BD" w14:textId="59361248" w:rsidR="00872609" w:rsidRPr="008A2009" w:rsidRDefault="008960DB" w:rsidP="00E170DA">
      <w:pPr>
        <w:spacing w:before="243"/>
        <w:ind w:right="212"/>
        <w:jc w:val="center"/>
        <w:rPr>
          <w:rFonts w:ascii="Arial Narrow" w:hAnsi="Arial Narrow"/>
          <w:b/>
          <w:bCs/>
          <w:sz w:val="22"/>
          <w:szCs w:val="22"/>
          <w:lang w:val="sq-AL"/>
        </w:rPr>
      </w:pPr>
      <w:r w:rsidRPr="008A2009">
        <w:rPr>
          <w:rFonts w:ascii="Arial Narrow" w:hAnsi="Arial Narrow"/>
          <w:b/>
          <w:bCs/>
          <w:sz w:val="22"/>
          <w:szCs w:val="22"/>
          <w:lang w:val="sq-AL"/>
        </w:rPr>
        <w:t>Përfshirja e Kodit</w:t>
      </w:r>
    </w:p>
    <w:p w14:paraId="4FD2BC56" w14:textId="77777777" w:rsidR="00872609" w:rsidRPr="008A2009" w:rsidRDefault="0004051F" w:rsidP="00E170DA">
      <w:pPr>
        <w:spacing w:before="243"/>
        <w:ind w:right="212"/>
        <w:jc w:val="center"/>
        <w:rPr>
          <w:rFonts w:ascii="Arial Narrow" w:hAnsi="Arial Narrow"/>
          <w:b/>
          <w:sz w:val="22"/>
          <w:szCs w:val="22"/>
          <w:lang w:val="sq-AL"/>
        </w:rPr>
      </w:pPr>
      <w:r w:rsidRPr="008A2009">
        <w:rPr>
          <w:rFonts w:ascii="Arial Narrow" w:hAnsi="Arial Narrow"/>
          <w:b/>
          <w:sz w:val="22"/>
          <w:szCs w:val="22"/>
          <w:lang w:val="sq-AL"/>
        </w:rPr>
        <w:t>Neni</w:t>
      </w:r>
      <w:r w:rsidR="00872609" w:rsidRPr="008A2009">
        <w:rPr>
          <w:rFonts w:ascii="Arial Narrow" w:hAnsi="Arial Narrow"/>
          <w:b/>
          <w:sz w:val="22"/>
          <w:szCs w:val="22"/>
          <w:lang w:val="sq-AL"/>
        </w:rPr>
        <w:t xml:space="preserve"> 1</w:t>
      </w:r>
    </w:p>
    <w:p w14:paraId="62901BBD" w14:textId="6277784F" w:rsidR="009170FB" w:rsidRPr="008A2009" w:rsidRDefault="003E127C" w:rsidP="009170FB">
      <w:pPr>
        <w:spacing w:before="243"/>
        <w:ind w:right="212"/>
        <w:jc w:val="both"/>
        <w:rPr>
          <w:rFonts w:ascii="Arial Narrow" w:hAnsi="Arial Narrow"/>
          <w:sz w:val="22"/>
          <w:szCs w:val="22"/>
          <w:lang w:val="sq-AL"/>
        </w:rPr>
      </w:pPr>
      <w:bookmarkStart w:id="0" w:name="_Hlk144298607"/>
      <w:r w:rsidRPr="008A2009">
        <w:rPr>
          <w:rFonts w:ascii="Arial Narrow" w:hAnsi="Arial Narrow"/>
          <w:sz w:val="22"/>
          <w:szCs w:val="22"/>
          <w:lang w:val="sq-AL"/>
        </w:rPr>
        <w:t>Ky Kod përfshinë sjelljen e par</w:t>
      </w:r>
      <w:r w:rsidR="00450859" w:rsidRPr="008A2009">
        <w:rPr>
          <w:rFonts w:ascii="Arial Narrow" w:hAnsi="Arial Narrow"/>
          <w:sz w:val="22"/>
          <w:szCs w:val="22"/>
          <w:lang w:val="sq-AL"/>
        </w:rPr>
        <w:t>t</w:t>
      </w:r>
      <w:r w:rsidRPr="008A2009">
        <w:rPr>
          <w:rFonts w:ascii="Arial Narrow" w:hAnsi="Arial Narrow"/>
          <w:sz w:val="22"/>
          <w:szCs w:val="22"/>
          <w:lang w:val="sq-AL"/>
        </w:rPr>
        <w:t xml:space="preserve">ive politike, </w:t>
      </w:r>
      <w:bookmarkEnd w:id="0"/>
      <w:r w:rsidRPr="008A2009">
        <w:rPr>
          <w:rFonts w:ascii="Arial Narrow" w:hAnsi="Arial Narrow"/>
          <w:sz w:val="22"/>
          <w:szCs w:val="22"/>
          <w:lang w:val="sq-AL"/>
        </w:rPr>
        <w:t>kandidatëve të tyre dhe kandidatëve të pavarur në hapësirën online (përfshirë rrjetet sociale), gjatë cikleve zgjedhore dhe referendumeve. Kodi përfshin</w:t>
      </w:r>
      <w:r w:rsidR="00774988">
        <w:rPr>
          <w:rFonts w:ascii="Arial Narrow" w:hAnsi="Arial Narrow"/>
          <w:sz w:val="22"/>
          <w:szCs w:val="22"/>
          <w:lang w:val="sq-AL"/>
        </w:rPr>
        <w:t xml:space="preserve"> edhe </w:t>
      </w:r>
      <w:r w:rsidR="00683D95" w:rsidRPr="008A2009">
        <w:rPr>
          <w:rFonts w:ascii="Arial Narrow" w:hAnsi="Arial Narrow"/>
          <w:sz w:val="22"/>
          <w:szCs w:val="22"/>
          <w:lang w:val="sq-AL"/>
        </w:rPr>
        <w:t>edicionet</w:t>
      </w:r>
      <w:r w:rsidRPr="008A2009">
        <w:rPr>
          <w:rFonts w:ascii="Arial Narrow" w:hAnsi="Arial Narrow"/>
          <w:sz w:val="22"/>
          <w:szCs w:val="22"/>
          <w:lang w:val="sq-AL"/>
        </w:rPr>
        <w:t xml:space="preserve"> e transmetuesve në internet, media</w:t>
      </w:r>
      <w:r w:rsidR="00E07EB2" w:rsidRPr="008A2009">
        <w:rPr>
          <w:rFonts w:ascii="Arial Narrow" w:hAnsi="Arial Narrow"/>
          <w:sz w:val="22"/>
          <w:szCs w:val="22"/>
          <w:lang w:val="sq-AL"/>
        </w:rPr>
        <w:t xml:space="preserve">t </w:t>
      </w:r>
      <w:r w:rsidRPr="008A2009">
        <w:rPr>
          <w:rFonts w:ascii="Arial Narrow" w:hAnsi="Arial Narrow"/>
          <w:sz w:val="22"/>
          <w:szCs w:val="22"/>
          <w:lang w:val="sq-AL"/>
        </w:rPr>
        <w:t xml:space="preserve">online, </w:t>
      </w:r>
      <w:r w:rsidR="009157A1" w:rsidRPr="008A2009">
        <w:rPr>
          <w:rFonts w:ascii="Arial Narrow" w:hAnsi="Arial Narrow"/>
          <w:sz w:val="22"/>
          <w:szCs w:val="22"/>
          <w:lang w:val="sq-AL"/>
        </w:rPr>
        <w:t>verifikues</w:t>
      </w:r>
      <w:r w:rsidR="00774988">
        <w:rPr>
          <w:rFonts w:ascii="Arial Narrow" w:hAnsi="Arial Narrow"/>
          <w:sz w:val="22"/>
          <w:szCs w:val="22"/>
          <w:lang w:val="sq-AL"/>
        </w:rPr>
        <w:t xml:space="preserve">it </w:t>
      </w:r>
      <w:r w:rsidRPr="008A2009">
        <w:rPr>
          <w:rFonts w:ascii="Arial Narrow" w:hAnsi="Arial Narrow"/>
          <w:sz w:val="22"/>
          <w:szCs w:val="22"/>
          <w:lang w:val="sq-AL"/>
        </w:rPr>
        <w:t xml:space="preserve"> </w:t>
      </w:r>
      <w:r w:rsidR="00774988">
        <w:rPr>
          <w:rFonts w:ascii="Arial Narrow" w:hAnsi="Arial Narrow"/>
          <w:sz w:val="22"/>
          <w:szCs w:val="22"/>
          <w:lang w:val="sq-AL"/>
        </w:rPr>
        <w:t>e</w:t>
      </w:r>
      <w:r w:rsidRPr="008A2009">
        <w:rPr>
          <w:rFonts w:ascii="Arial Narrow" w:hAnsi="Arial Narrow"/>
          <w:sz w:val="22"/>
          <w:szCs w:val="22"/>
          <w:lang w:val="sq-AL"/>
        </w:rPr>
        <w:t xml:space="preserve"> fakteve, influencuesve dhe subjekte të tjera që mund të ushtrojnë ndikim në publik si pjesë e një fushate gjatë zgjedhjeve ose referendumeve.</w:t>
      </w:r>
    </w:p>
    <w:p w14:paraId="4D84FC19" w14:textId="2BB5243E" w:rsidR="00E07EB2" w:rsidRPr="008A2009" w:rsidRDefault="00E07EB2" w:rsidP="00E170DA">
      <w:pPr>
        <w:spacing w:before="243"/>
        <w:ind w:right="212"/>
        <w:jc w:val="both"/>
        <w:rPr>
          <w:rFonts w:ascii="Arial Narrow" w:hAnsi="Arial Narrow"/>
          <w:sz w:val="22"/>
          <w:szCs w:val="22"/>
          <w:lang w:val="sq-AL"/>
        </w:rPr>
      </w:pPr>
      <w:r w:rsidRPr="008A2009">
        <w:rPr>
          <w:rFonts w:ascii="Arial Narrow" w:hAnsi="Arial Narrow"/>
          <w:sz w:val="22"/>
          <w:szCs w:val="22"/>
          <w:lang w:val="sq-AL"/>
        </w:rPr>
        <w:lastRenderedPageBreak/>
        <w:t>Kodi do të shërbejë si një udhëzues për sjellje të mirë për të garantuar integritetin e informacion</w:t>
      </w:r>
      <w:r w:rsidR="00774988">
        <w:rPr>
          <w:rFonts w:ascii="Arial Narrow" w:hAnsi="Arial Narrow"/>
          <w:sz w:val="22"/>
          <w:szCs w:val="22"/>
          <w:lang w:val="sq-AL"/>
        </w:rPr>
        <w:t xml:space="preserve">eve </w:t>
      </w:r>
      <w:r w:rsidRPr="008A2009">
        <w:rPr>
          <w:rFonts w:ascii="Arial Narrow" w:hAnsi="Arial Narrow"/>
          <w:sz w:val="22"/>
          <w:szCs w:val="22"/>
          <w:lang w:val="sq-AL"/>
        </w:rPr>
        <w:t xml:space="preserve"> gjatë zgjedhjeve dhe referendumeve dhe transparencën e reklam</w:t>
      </w:r>
      <w:r w:rsidR="00C90474" w:rsidRPr="008A2009">
        <w:rPr>
          <w:rFonts w:ascii="Arial Narrow" w:hAnsi="Arial Narrow"/>
          <w:sz w:val="22"/>
          <w:szCs w:val="22"/>
          <w:lang w:val="sq-AL"/>
        </w:rPr>
        <w:t>imit</w:t>
      </w:r>
      <w:r w:rsidRPr="008A2009">
        <w:rPr>
          <w:rFonts w:ascii="Arial Narrow" w:hAnsi="Arial Narrow"/>
          <w:sz w:val="22"/>
          <w:szCs w:val="22"/>
          <w:lang w:val="sq-AL"/>
        </w:rPr>
        <w:t xml:space="preserve"> politik dhe financimin e tij, privatësinë dhe sigurinë e përpunimit të të dhënave personale të qytetarëve, si dhe për të parandaluar përhapj</w:t>
      </w:r>
      <w:r w:rsidR="00C8168C" w:rsidRPr="008A2009">
        <w:rPr>
          <w:rFonts w:ascii="Arial Narrow" w:hAnsi="Arial Narrow"/>
          <w:sz w:val="22"/>
          <w:szCs w:val="22"/>
          <w:lang w:val="sq-AL"/>
        </w:rPr>
        <w:t>en</w:t>
      </w:r>
      <w:r w:rsidRPr="008A2009">
        <w:rPr>
          <w:rFonts w:ascii="Arial Narrow" w:hAnsi="Arial Narrow"/>
          <w:sz w:val="22"/>
          <w:szCs w:val="22"/>
          <w:lang w:val="sq-AL"/>
        </w:rPr>
        <w:t xml:space="preserve"> e dezinformatave (informacione të pasakta, jo të plota, të rreme ose keqdashëse), gjuhës së urrejtjes dhe diskriminimit mbi çdo bazë. </w:t>
      </w:r>
    </w:p>
    <w:p w14:paraId="01C82E24" w14:textId="211D9E0F" w:rsidR="00E170DA" w:rsidRPr="008A2009" w:rsidRDefault="003C0FEA" w:rsidP="00E170DA">
      <w:pPr>
        <w:spacing w:before="243"/>
        <w:ind w:right="212"/>
        <w:jc w:val="both"/>
        <w:rPr>
          <w:rFonts w:ascii="Arial Narrow" w:hAnsi="Arial Narrow"/>
          <w:sz w:val="22"/>
          <w:szCs w:val="22"/>
          <w:lang w:val="sq-AL"/>
        </w:rPr>
      </w:pPr>
      <w:r w:rsidRPr="008A2009">
        <w:rPr>
          <w:rFonts w:ascii="Arial Narrow" w:hAnsi="Arial Narrow"/>
          <w:sz w:val="22"/>
          <w:szCs w:val="22"/>
          <w:lang w:val="sq-AL"/>
        </w:rPr>
        <w:t xml:space="preserve">Respektimi i këtij Kodi është mbi bazë vullnetare dhe nuk </w:t>
      </w:r>
      <w:r w:rsidR="00774988">
        <w:rPr>
          <w:rFonts w:ascii="Arial Narrow" w:hAnsi="Arial Narrow"/>
          <w:sz w:val="22"/>
          <w:szCs w:val="22"/>
          <w:lang w:val="sq-AL"/>
        </w:rPr>
        <w:t xml:space="preserve">i </w:t>
      </w:r>
      <w:r w:rsidRPr="008A2009">
        <w:rPr>
          <w:rFonts w:ascii="Arial Narrow" w:hAnsi="Arial Narrow"/>
          <w:sz w:val="22"/>
          <w:szCs w:val="22"/>
          <w:lang w:val="sq-AL"/>
        </w:rPr>
        <w:t>zëvendëson rregullat dhe rregulloret ligjore ekzistuese apo të ardhshme, por është një mjet që thërret në përgjegjësi individuale subjektet të cilave u referohet</w:t>
      </w:r>
      <w:r w:rsidR="003F31E7" w:rsidRPr="008A2009">
        <w:rPr>
          <w:rFonts w:ascii="Arial Narrow" w:hAnsi="Arial Narrow"/>
          <w:sz w:val="22"/>
          <w:szCs w:val="22"/>
          <w:lang w:val="sq-AL"/>
        </w:rPr>
        <w:t xml:space="preserve">. </w:t>
      </w:r>
    </w:p>
    <w:p w14:paraId="779ED37F" w14:textId="084567D7" w:rsidR="00872609" w:rsidRPr="008A2009" w:rsidRDefault="0016078E" w:rsidP="00E170DA">
      <w:pPr>
        <w:spacing w:before="243"/>
        <w:ind w:right="212"/>
        <w:jc w:val="center"/>
        <w:rPr>
          <w:rFonts w:ascii="Arial Narrow" w:hAnsi="Arial Narrow"/>
          <w:b/>
          <w:bCs/>
          <w:sz w:val="22"/>
          <w:szCs w:val="22"/>
          <w:lang w:val="sq-AL"/>
        </w:rPr>
      </w:pPr>
      <w:r w:rsidRPr="008A2009">
        <w:rPr>
          <w:rFonts w:ascii="Arial Narrow" w:hAnsi="Arial Narrow"/>
          <w:b/>
          <w:bCs/>
          <w:sz w:val="22"/>
          <w:szCs w:val="22"/>
          <w:lang w:val="sq-AL"/>
        </w:rPr>
        <w:t>Qëllimi i Kodit</w:t>
      </w:r>
    </w:p>
    <w:p w14:paraId="2324A6BA" w14:textId="0D0827F4" w:rsidR="00363C8C" w:rsidRDefault="0052224D" w:rsidP="00363C8C">
      <w:pPr>
        <w:spacing w:before="243"/>
        <w:ind w:right="212"/>
        <w:jc w:val="center"/>
        <w:rPr>
          <w:rFonts w:ascii="Arial Narrow" w:hAnsi="Arial Narrow"/>
          <w:b/>
          <w:bCs/>
          <w:sz w:val="22"/>
          <w:szCs w:val="22"/>
          <w:lang w:val="sq-AL"/>
        </w:rPr>
      </w:pPr>
      <w:r w:rsidRPr="008A2009">
        <w:rPr>
          <w:rFonts w:ascii="Arial Narrow" w:hAnsi="Arial Narrow"/>
          <w:b/>
          <w:bCs/>
          <w:sz w:val="22"/>
          <w:szCs w:val="22"/>
          <w:lang w:val="sq-AL"/>
        </w:rPr>
        <w:t>Neni</w:t>
      </w:r>
      <w:r w:rsidR="00872609" w:rsidRPr="008A2009">
        <w:rPr>
          <w:rFonts w:ascii="Arial Narrow" w:hAnsi="Arial Narrow"/>
          <w:b/>
          <w:bCs/>
          <w:sz w:val="22"/>
          <w:szCs w:val="22"/>
          <w:lang w:val="sq-AL"/>
        </w:rPr>
        <w:t xml:space="preserve"> 2</w:t>
      </w:r>
    </w:p>
    <w:p w14:paraId="0CF1811A" w14:textId="77777777" w:rsidR="00774988" w:rsidRPr="008A2009" w:rsidRDefault="00774988" w:rsidP="00363C8C">
      <w:pPr>
        <w:spacing w:before="243"/>
        <w:ind w:right="212"/>
        <w:jc w:val="center"/>
        <w:rPr>
          <w:rFonts w:ascii="Arial Narrow" w:hAnsi="Arial Narrow"/>
          <w:b/>
          <w:bCs/>
          <w:sz w:val="22"/>
          <w:szCs w:val="22"/>
          <w:lang w:val="sq-AL"/>
        </w:rPr>
      </w:pPr>
    </w:p>
    <w:p w14:paraId="501CF43A" w14:textId="69AD5408" w:rsidR="00C00F7D" w:rsidRPr="008A2009" w:rsidRDefault="00363C8C" w:rsidP="007145F8">
      <w:pPr>
        <w:rPr>
          <w:rFonts w:ascii="Arial Narrow" w:hAnsi="Arial Narrow"/>
          <w:sz w:val="22"/>
          <w:szCs w:val="22"/>
          <w:lang w:val="sq-AL"/>
        </w:rPr>
      </w:pPr>
      <w:r w:rsidRPr="008A2009">
        <w:rPr>
          <w:rFonts w:ascii="Arial Narrow" w:hAnsi="Arial Narrow"/>
          <w:sz w:val="22"/>
          <w:szCs w:val="22"/>
          <w:lang w:val="sq-AL"/>
        </w:rPr>
        <w:t>Qëllimi i Ko</w:t>
      </w:r>
      <w:r w:rsidR="00C00F7D" w:rsidRPr="008A2009">
        <w:rPr>
          <w:rFonts w:ascii="Arial Narrow" w:hAnsi="Arial Narrow"/>
          <w:sz w:val="22"/>
          <w:szCs w:val="22"/>
          <w:lang w:val="sq-AL"/>
        </w:rPr>
        <w:t>dit</w:t>
      </w:r>
      <w:r w:rsidRPr="008A2009">
        <w:rPr>
          <w:rFonts w:ascii="Arial Narrow" w:hAnsi="Arial Narrow"/>
          <w:sz w:val="22"/>
          <w:szCs w:val="22"/>
          <w:lang w:val="sq-AL"/>
        </w:rPr>
        <w:t xml:space="preserve"> është të rrisë transparencën e zgjedhjeve si dhe të forcojë besimin e qytetarëve</w:t>
      </w:r>
      <w:r w:rsidR="00774988">
        <w:rPr>
          <w:rFonts w:ascii="Arial Narrow" w:hAnsi="Arial Narrow"/>
          <w:sz w:val="22"/>
          <w:szCs w:val="22"/>
          <w:lang w:val="sq-AL"/>
        </w:rPr>
        <w:t>,</w:t>
      </w:r>
      <w:r w:rsidRPr="008A2009">
        <w:rPr>
          <w:rFonts w:ascii="Arial Narrow" w:hAnsi="Arial Narrow"/>
          <w:sz w:val="22"/>
          <w:szCs w:val="22"/>
          <w:lang w:val="sq-AL"/>
        </w:rPr>
        <w:t xml:space="preserve"> duke ofruar një mjedis dhe kushte të favorshme për respektimin e të drejtave të garantuara me ligj, lirinë e shprehjes dhe informimit, si dhe privatësinë dhe </w:t>
      </w:r>
      <w:r w:rsidR="00C00F7D" w:rsidRPr="008A2009">
        <w:rPr>
          <w:rFonts w:ascii="Arial Narrow" w:hAnsi="Arial Narrow"/>
          <w:sz w:val="22"/>
          <w:szCs w:val="22"/>
          <w:lang w:val="sq-AL"/>
        </w:rPr>
        <w:t>sigurinë e të dhënave personale të qytetarëve në hapësirën online.</w:t>
      </w:r>
    </w:p>
    <w:p w14:paraId="01D239EE" w14:textId="77777777" w:rsidR="00C00F7D" w:rsidRPr="008A2009" w:rsidRDefault="00C00F7D" w:rsidP="007145F8">
      <w:pPr>
        <w:rPr>
          <w:rFonts w:ascii="Arial Narrow" w:hAnsi="Arial Narrow"/>
          <w:sz w:val="22"/>
          <w:szCs w:val="22"/>
          <w:lang w:val="sq-AL"/>
        </w:rPr>
      </w:pPr>
    </w:p>
    <w:p w14:paraId="7904FF4D" w14:textId="397DA833" w:rsidR="00447218" w:rsidRPr="008A2009" w:rsidRDefault="00774988" w:rsidP="00E170DA">
      <w:pPr>
        <w:jc w:val="center"/>
        <w:rPr>
          <w:rFonts w:ascii="Arial Narrow" w:eastAsia="Times New Roman" w:hAnsi="Arial Narrow"/>
          <w:b/>
          <w:sz w:val="22"/>
          <w:szCs w:val="22"/>
          <w:lang w:val="sq-AL"/>
        </w:rPr>
      </w:pPr>
      <w:r>
        <w:rPr>
          <w:rFonts w:ascii="Arial Narrow" w:eastAsia="Times New Roman" w:hAnsi="Arial Narrow"/>
          <w:b/>
          <w:sz w:val="22"/>
          <w:szCs w:val="22"/>
          <w:lang w:val="sq-AL"/>
        </w:rPr>
        <w:t xml:space="preserve">Përkufizimet </w:t>
      </w:r>
    </w:p>
    <w:p w14:paraId="4FC334BF" w14:textId="77777777" w:rsidR="00447218" w:rsidRPr="008A2009" w:rsidRDefault="00447218" w:rsidP="00E170DA">
      <w:pPr>
        <w:jc w:val="center"/>
        <w:rPr>
          <w:rFonts w:ascii="Arial Narrow" w:eastAsia="Times New Roman" w:hAnsi="Arial Narrow"/>
          <w:b/>
          <w:sz w:val="22"/>
          <w:szCs w:val="22"/>
          <w:lang w:val="sq-AL"/>
        </w:rPr>
      </w:pPr>
    </w:p>
    <w:p w14:paraId="0ECB530A" w14:textId="77777777" w:rsidR="0080719E" w:rsidRPr="008A2009" w:rsidRDefault="00A40921" w:rsidP="00E170DA">
      <w:pPr>
        <w:jc w:val="center"/>
        <w:rPr>
          <w:rFonts w:ascii="Arial Narrow" w:eastAsia="Times New Roman" w:hAnsi="Arial Narrow"/>
          <w:b/>
          <w:bCs/>
          <w:sz w:val="22"/>
          <w:szCs w:val="22"/>
          <w:lang w:val="sq-AL"/>
        </w:rPr>
      </w:pPr>
      <w:r w:rsidRPr="008A2009">
        <w:rPr>
          <w:rFonts w:ascii="Arial Narrow" w:hAnsi="Arial Narrow"/>
          <w:b/>
          <w:bCs/>
          <w:sz w:val="22"/>
          <w:szCs w:val="22"/>
          <w:lang w:val="sq-AL"/>
        </w:rPr>
        <w:t>Neni</w:t>
      </w:r>
      <w:r w:rsidR="0080719E" w:rsidRPr="008A2009">
        <w:rPr>
          <w:rFonts w:ascii="Arial Narrow" w:hAnsi="Arial Narrow"/>
          <w:b/>
          <w:bCs/>
          <w:sz w:val="22"/>
          <w:szCs w:val="22"/>
          <w:lang w:val="sq-AL"/>
        </w:rPr>
        <w:t xml:space="preserve"> 3</w:t>
      </w:r>
    </w:p>
    <w:p w14:paraId="293D5D55" w14:textId="77777777" w:rsidR="0080719E" w:rsidRPr="008A2009" w:rsidRDefault="0080719E" w:rsidP="00C24B8A">
      <w:pPr>
        <w:rPr>
          <w:rFonts w:ascii="Arial Narrow" w:eastAsia="Times New Roman" w:hAnsi="Arial Narrow"/>
          <w:sz w:val="22"/>
          <w:szCs w:val="22"/>
          <w:lang w:val="sq-AL"/>
        </w:rPr>
      </w:pPr>
    </w:p>
    <w:p w14:paraId="32325049" w14:textId="0F1BA621" w:rsidR="0080719E" w:rsidRPr="008A2009" w:rsidRDefault="00313FAA" w:rsidP="0080719E">
      <w:pPr>
        <w:rPr>
          <w:rFonts w:ascii="Arial Narrow" w:eastAsia="Times New Roman" w:hAnsi="Arial Narrow"/>
          <w:bCs/>
          <w:sz w:val="22"/>
          <w:szCs w:val="22"/>
          <w:lang w:val="sq-AL"/>
        </w:rPr>
      </w:pPr>
      <w:r w:rsidRPr="008A2009">
        <w:rPr>
          <w:rFonts w:ascii="Arial Narrow" w:eastAsia="Times New Roman" w:hAnsi="Arial Narrow"/>
          <w:bCs/>
          <w:sz w:val="22"/>
          <w:szCs w:val="22"/>
          <w:lang w:val="sq-AL"/>
        </w:rPr>
        <w:t xml:space="preserve">Për </w:t>
      </w:r>
      <w:r w:rsidR="00774988">
        <w:rPr>
          <w:rFonts w:ascii="Arial Narrow" w:eastAsia="Times New Roman" w:hAnsi="Arial Narrow"/>
          <w:bCs/>
          <w:sz w:val="22"/>
          <w:szCs w:val="22"/>
          <w:lang w:val="sq-AL"/>
        </w:rPr>
        <w:t xml:space="preserve">nevojat e </w:t>
      </w:r>
      <w:r w:rsidRPr="008A2009">
        <w:rPr>
          <w:rFonts w:ascii="Arial Narrow" w:eastAsia="Times New Roman" w:hAnsi="Arial Narrow"/>
          <w:bCs/>
          <w:sz w:val="22"/>
          <w:szCs w:val="22"/>
          <w:lang w:val="sq-AL"/>
        </w:rPr>
        <w:t>këtij Kodi, disa terma për</w:t>
      </w:r>
      <w:r w:rsidR="00774988">
        <w:rPr>
          <w:rFonts w:ascii="Arial Narrow" w:eastAsia="Times New Roman" w:hAnsi="Arial Narrow"/>
          <w:bCs/>
          <w:sz w:val="22"/>
          <w:szCs w:val="22"/>
          <w:lang w:val="sq-AL"/>
        </w:rPr>
        <w:t xml:space="preserve">kufizohen </w:t>
      </w:r>
      <w:r w:rsidRPr="008A2009">
        <w:rPr>
          <w:rFonts w:ascii="Arial Narrow" w:eastAsia="Times New Roman" w:hAnsi="Arial Narrow"/>
          <w:bCs/>
          <w:sz w:val="22"/>
          <w:szCs w:val="22"/>
          <w:lang w:val="sq-AL"/>
        </w:rPr>
        <w:t xml:space="preserve"> </w:t>
      </w:r>
      <w:r w:rsidR="00774988">
        <w:rPr>
          <w:rFonts w:ascii="Arial Narrow" w:eastAsia="Times New Roman" w:hAnsi="Arial Narrow"/>
          <w:bCs/>
          <w:sz w:val="22"/>
          <w:szCs w:val="22"/>
          <w:lang w:val="sq-AL"/>
        </w:rPr>
        <w:t>në k</w:t>
      </w:r>
      <w:r w:rsidR="00774988" w:rsidRPr="00774988">
        <w:rPr>
          <w:rFonts w:ascii="Arial Narrow" w:eastAsia="Times New Roman" w:hAnsi="Arial Narrow"/>
          <w:bCs/>
          <w:sz w:val="22"/>
          <w:szCs w:val="22"/>
          <w:lang w:val="sq-AL"/>
        </w:rPr>
        <w:t>ë</w:t>
      </w:r>
      <w:r w:rsidR="00774988">
        <w:rPr>
          <w:rFonts w:ascii="Arial Narrow" w:eastAsia="Times New Roman" w:hAnsi="Arial Narrow"/>
          <w:bCs/>
          <w:sz w:val="22"/>
          <w:szCs w:val="22"/>
          <w:lang w:val="sq-AL"/>
        </w:rPr>
        <w:t>t</w:t>
      </w:r>
      <w:r w:rsidR="00774988" w:rsidRPr="00774988">
        <w:rPr>
          <w:rFonts w:ascii="Arial Narrow" w:eastAsia="Times New Roman" w:hAnsi="Arial Narrow"/>
          <w:bCs/>
          <w:sz w:val="22"/>
          <w:szCs w:val="22"/>
          <w:lang w:val="sq-AL"/>
        </w:rPr>
        <w:t>ë</w:t>
      </w:r>
      <w:r w:rsidR="00774988">
        <w:rPr>
          <w:rFonts w:ascii="Arial Narrow" w:eastAsia="Times New Roman" w:hAnsi="Arial Narrow"/>
          <w:bCs/>
          <w:sz w:val="22"/>
          <w:szCs w:val="22"/>
          <w:lang w:val="sq-AL"/>
        </w:rPr>
        <w:t xml:space="preserve"> m</w:t>
      </w:r>
      <w:r w:rsidR="00774988" w:rsidRPr="00774988">
        <w:rPr>
          <w:rFonts w:ascii="Arial Narrow" w:eastAsia="Times New Roman" w:hAnsi="Arial Narrow"/>
          <w:bCs/>
          <w:sz w:val="22"/>
          <w:szCs w:val="22"/>
          <w:lang w:val="sq-AL"/>
        </w:rPr>
        <w:t>ë</w:t>
      </w:r>
      <w:r w:rsidR="00774988">
        <w:rPr>
          <w:rFonts w:ascii="Arial Narrow" w:eastAsia="Times New Roman" w:hAnsi="Arial Narrow"/>
          <w:bCs/>
          <w:sz w:val="22"/>
          <w:szCs w:val="22"/>
          <w:lang w:val="sq-AL"/>
        </w:rPr>
        <w:t>nyr</w:t>
      </w:r>
      <w:r w:rsidR="00774988" w:rsidRPr="00774988">
        <w:rPr>
          <w:rFonts w:ascii="Arial Narrow" w:eastAsia="Times New Roman" w:hAnsi="Arial Narrow"/>
          <w:bCs/>
          <w:sz w:val="22"/>
          <w:szCs w:val="22"/>
          <w:lang w:val="sq-AL"/>
        </w:rPr>
        <w:t>ë</w:t>
      </w:r>
      <w:r w:rsidRPr="008A2009">
        <w:rPr>
          <w:rFonts w:ascii="Arial Narrow" w:eastAsia="Times New Roman" w:hAnsi="Arial Narrow"/>
          <w:bCs/>
          <w:sz w:val="22"/>
          <w:szCs w:val="22"/>
          <w:lang w:val="sq-AL"/>
        </w:rPr>
        <w:t>:</w:t>
      </w:r>
    </w:p>
    <w:p w14:paraId="4F3EC228" w14:textId="77777777" w:rsidR="00097045" w:rsidRPr="008A2009" w:rsidRDefault="00097045" w:rsidP="0080719E">
      <w:pPr>
        <w:rPr>
          <w:rFonts w:ascii="Arial Narrow" w:eastAsia="Times New Roman" w:hAnsi="Arial Narrow"/>
          <w:bCs/>
          <w:sz w:val="22"/>
          <w:szCs w:val="22"/>
          <w:lang w:val="sq-AL"/>
        </w:rPr>
      </w:pPr>
    </w:p>
    <w:p w14:paraId="35AB56DE" w14:textId="324B4B3E" w:rsidR="0080719E" w:rsidRPr="008A2009" w:rsidRDefault="00774988" w:rsidP="000120D9">
      <w:pPr>
        <w:jc w:val="both"/>
        <w:rPr>
          <w:rFonts w:ascii="Arial Narrow" w:eastAsia="Times New Roman" w:hAnsi="Arial Narrow"/>
          <w:b/>
          <w:sz w:val="22"/>
          <w:szCs w:val="22"/>
          <w:lang w:val="sq-AL"/>
        </w:rPr>
      </w:pPr>
      <w:r>
        <w:rPr>
          <w:rFonts w:ascii="Arial Narrow" w:eastAsia="Times New Roman" w:hAnsi="Arial Narrow"/>
          <w:b/>
          <w:sz w:val="22"/>
          <w:szCs w:val="22"/>
          <w:lang w:val="sq-AL"/>
        </w:rPr>
        <w:t>”</w:t>
      </w:r>
      <w:r w:rsidR="00097045" w:rsidRPr="008A2009">
        <w:rPr>
          <w:rFonts w:ascii="Arial Narrow" w:eastAsia="Times New Roman" w:hAnsi="Arial Narrow"/>
          <w:b/>
          <w:sz w:val="22"/>
          <w:szCs w:val="22"/>
          <w:lang w:val="sq-AL"/>
        </w:rPr>
        <w:t>Proces zgjedhor</w:t>
      </w:r>
      <w:r>
        <w:rPr>
          <w:rFonts w:ascii="Arial Narrow" w:eastAsia="Times New Roman" w:hAnsi="Arial Narrow"/>
          <w:b/>
          <w:sz w:val="22"/>
          <w:szCs w:val="22"/>
          <w:lang w:val="sq-AL"/>
        </w:rPr>
        <w:t>”</w:t>
      </w:r>
      <w:r w:rsidR="00097045" w:rsidRPr="008A2009">
        <w:rPr>
          <w:rFonts w:ascii="Arial Narrow" w:eastAsia="Times New Roman" w:hAnsi="Arial Narrow"/>
          <w:b/>
          <w:sz w:val="22"/>
          <w:szCs w:val="22"/>
          <w:lang w:val="sq-AL"/>
        </w:rPr>
        <w:t xml:space="preserve"> </w:t>
      </w:r>
      <w:r w:rsidR="00097045" w:rsidRPr="008A2009">
        <w:rPr>
          <w:rFonts w:ascii="Arial Narrow" w:eastAsia="Times New Roman" w:hAnsi="Arial Narrow"/>
          <w:bCs/>
          <w:sz w:val="22"/>
          <w:szCs w:val="22"/>
          <w:lang w:val="sq-AL"/>
        </w:rPr>
        <w:t>është koha nga data e miratimit të aktit për shpalljen e zgjedhjeve deri në datën e publikimit të rezultateve përfundimtare të zgjedhjeve të mbajtura.</w:t>
      </w:r>
    </w:p>
    <w:p w14:paraId="0930506D" w14:textId="77777777" w:rsidR="00097045" w:rsidRPr="008A2009" w:rsidRDefault="00097045" w:rsidP="000120D9">
      <w:pPr>
        <w:jc w:val="both"/>
        <w:rPr>
          <w:rFonts w:ascii="Arial Narrow" w:eastAsia="Times New Roman" w:hAnsi="Arial Narrow"/>
          <w:b/>
          <w:sz w:val="22"/>
          <w:szCs w:val="22"/>
          <w:lang w:val="sq-AL"/>
        </w:rPr>
      </w:pPr>
    </w:p>
    <w:p w14:paraId="1D8A2DE8" w14:textId="451FEB44" w:rsidR="006809DC" w:rsidRPr="008A2009" w:rsidRDefault="00774988" w:rsidP="000120D9">
      <w:pPr>
        <w:jc w:val="both"/>
        <w:rPr>
          <w:rFonts w:ascii="Arial Narrow" w:eastAsia="Times New Roman" w:hAnsi="Arial Narrow"/>
          <w:b/>
          <w:sz w:val="22"/>
          <w:szCs w:val="22"/>
          <w:lang w:val="sq-AL"/>
        </w:rPr>
      </w:pPr>
      <w:r>
        <w:rPr>
          <w:rFonts w:ascii="Arial Narrow" w:eastAsia="Times New Roman" w:hAnsi="Arial Narrow"/>
          <w:b/>
          <w:sz w:val="22"/>
          <w:szCs w:val="22"/>
          <w:lang w:val="sq-AL"/>
        </w:rPr>
        <w:t>”</w:t>
      </w:r>
      <w:r w:rsidR="004010C7" w:rsidRPr="008A2009">
        <w:rPr>
          <w:rFonts w:ascii="Arial Narrow" w:eastAsia="Times New Roman" w:hAnsi="Arial Narrow"/>
          <w:b/>
          <w:sz w:val="22"/>
          <w:szCs w:val="22"/>
          <w:lang w:val="sq-AL"/>
        </w:rPr>
        <w:t>Fushata zgjedhore</w:t>
      </w:r>
      <w:r>
        <w:rPr>
          <w:rFonts w:ascii="Arial Narrow" w:eastAsia="Times New Roman" w:hAnsi="Arial Narrow"/>
          <w:b/>
          <w:sz w:val="22"/>
          <w:szCs w:val="22"/>
          <w:lang w:val="sq-AL"/>
        </w:rPr>
        <w:t>”</w:t>
      </w:r>
      <w:r w:rsidR="004010C7" w:rsidRPr="008A2009">
        <w:rPr>
          <w:rFonts w:ascii="Arial Narrow" w:eastAsia="Times New Roman" w:hAnsi="Arial Narrow"/>
          <w:b/>
          <w:sz w:val="22"/>
          <w:szCs w:val="22"/>
          <w:lang w:val="sq-AL"/>
        </w:rPr>
        <w:t xml:space="preserve"> </w:t>
      </w:r>
      <w:r w:rsidR="004010C7" w:rsidRPr="008A2009">
        <w:rPr>
          <w:rFonts w:ascii="Arial Narrow" w:eastAsia="Times New Roman" w:hAnsi="Arial Narrow"/>
          <w:bCs/>
          <w:sz w:val="22"/>
          <w:szCs w:val="22"/>
          <w:lang w:val="sq-AL"/>
        </w:rPr>
        <w:t>është prezantim publik i kandidatëve të konfirmuar nga organet kompetente zgjedhore dhe programeve të tyre në periudhën parazgjedhore për një lloj të caktuar zgjedhjesh;</w:t>
      </w:r>
    </w:p>
    <w:p w14:paraId="590FDB9F" w14:textId="77777777" w:rsidR="004010C7" w:rsidRPr="008A2009" w:rsidRDefault="004010C7" w:rsidP="000120D9">
      <w:pPr>
        <w:jc w:val="both"/>
        <w:rPr>
          <w:rFonts w:ascii="Arial Narrow" w:eastAsia="Times New Roman" w:hAnsi="Arial Narrow"/>
          <w:b/>
          <w:bCs/>
          <w:sz w:val="22"/>
          <w:szCs w:val="22"/>
          <w:lang w:val="sq-AL"/>
        </w:rPr>
      </w:pPr>
    </w:p>
    <w:p w14:paraId="50694165" w14:textId="77777777" w:rsidR="0080719E" w:rsidRPr="008A2009" w:rsidRDefault="001D5FAD" w:rsidP="000120D9">
      <w:pPr>
        <w:jc w:val="both"/>
        <w:rPr>
          <w:rFonts w:ascii="Aptos Narrow" w:hAnsi="Aptos Narrow"/>
          <w:bCs/>
          <w:sz w:val="22"/>
          <w:szCs w:val="22"/>
          <w:lang w:val="sq-AL"/>
        </w:rPr>
      </w:pPr>
      <w:r w:rsidRPr="008A2009">
        <w:rPr>
          <w:rFonts w:ascii="Aptos Narrow" w:hAnsi="Aptos Narrow"/>
          <w:b/>
          <w:bCs/>
          <w:sz w:val="22"/>
          <w:szCs w:val="22"/>
          <w:lang w:val="sq-AL"/>
        </w:rPr>
        <w:t>“</w:t>
      </w:r>
      <w:r w:rsidRPr="008A2009">
        <w:rPr>
          <w:rFonts w:ascii="Arial Narrow" w:eastAsia="Times New Roman" w:hAnsi="Arial Narrow"/>
          <w:b/>
          <w:bCs/>
          <w:sz w:val="22"/>
          <w:szCs w:val="22"/>
          <w:lang w:val="sq-AL"/>
        </w:rPr>
        <w:t>Heshtja zgjedhore”</w:t>
      </w:r>
      <w:r w:rsidRPr="008A2009">
        <w:rPr>
          <w:rFonts w:ascii="Arial Narrow" w:eastAsia="Times New Roman" w:hAnsi="Arial Narrow"/>
          <w:bCs/>
          <w:sz w:val="22"/>
          <w:szCs w:val="22"/>
          <w:lang w:val="sq-AL"/>
        </w:rPr>
        <w:t xml:space="preserve"> fillon dhe zgjat për një periudhë 24 orë para ditës së zgjedhjeve dhe në ditën e zgjedhjeve.</w:t>
      </w:r>
    </w:p>
    <w:p w14:paraId="70FEA956" w14:textId="77777777" w:rsidR="001D5FAD" w:rsidRPr="008A2009" w:rsidRDefault="001D5FAD" w:rsidP="000120D9">
      <w:pPr>
        <w:jc w:val="both"/>
        <w:rPr>
          <w:rFonts w:ascii="Arial Narrow" w:eastAsia="Times New Roman" w:hAnsi="Arial Narrow"/>
          <w:b/>
          <w:sz w:val="22"/>
          <w:szCs w:val="22"/>
          <w:lang w:val="sq-AL"/>
        </w:rPr>
      </w:pPr>
    </w:p>
    <w:p w14:paraId="74B34CCA" w14:textId="77777777" w:rsidR="005503FF" w:rsidRPr="008A2009" w:rsidRDefault="00544525" w:rsidP="000120D9">
      <w:pPr>
        <w:jc w:val="both"/>
        <w:rPr>
          <w:rFonts w:ascii="Arial Narrow" w:eastAsia="Times New Roman" w:hAnsi="Arial Narrow"/>
          <w:b/>
          <w:sz w:val="22"/>
          <w:szCs w:val="22"/>
          <w:lang w:val="sq-AL"/>
        </w:rPr>
      </w:pPr>
      <w:r w:rsidRPr="008A2009">
        <w:rPr>
          <w:rFonts w:ascii="Arial Narrow" w:eastAsia="Times New Roman" w:hAnsi="Arial Narrow"/>
          <w:b/>
          <w:sz w:val="22"/>
          <w:szCs w:val="22"/>
          <w:lang w:val="sq-AL"/>
        </w:rPr>
        <w:t>"Pjesëmarrës në një fushatë zgjedhore"</w:t>
      </w:r>
      <w:r w:rsidRPr="008A2009">
        <w:rPr>
          <w:rFonts w:ascii="Arial Narrow" w:eastAsia="Times New Roman" w:hAnsi="Arial Narrow"/>
          <w:bCs/>
          <w:sz w:val="22"/>
          <w:szCs w:val="22"/>
          <w:lang w:val="sq-AL"/>
        </w:rPr>
        <w:t xml:space="preserve"> është personi i autorizuar nga një parti politike, koalicion ose grup zgjedhësish që organizojnë fushatën zgjedhore;</w:t>
      </w:r>
    </w:p>
    <w:p w14:paraId="1D95C7AA" w14:textId="77777777" w:rsidR="00544525" w:rsidRPr="008A2009" w:rsidRDefault="00544525" w:rsidP="000120D9">
      <w:pPr>
        <w:jc w:val="both"/>
        <w:rPr>
          <w:rFonts w:ascii="Arial Narrow" w:eastAsia="Times New Roman" w:hAnsi="Arial Narrow"/>
          <w:sz w:val="22"/>
          <w:szCs w:val="22"/>
          <w:lang w:val="sq-AL"/>
        </w:rPr>
      </w:pPr>
    </w:p>
    <w:p w14:paraId="161975FD" w14:textId="09B8C91A" w:rsidR="0080719E" w:rsidRPr="008A2009" w:rsidRDefault="008E0E98" w:rsidP="000120D9">
      <w:pPr>
        <w:jc w:val="both"/>
        <w:rPr>
          <w:rFonts w:ascii="Arial Narrow" w:eastAsia="Times New Roman" w:hAnsi="Arial Narrow"/>
          <w:bCs/>
          <w:sz w:val="22"/>
          <w:szCs w:val="22"/>
          <w:lang w:val="sq-AL"/>
        </w:rPr>
      </w:pPr>
      <w:r w:rsidRPr="008A2009">
        <w:rPr>
          <w:rFonts w:ascii="Arial Narrow" w:eastAsia="Times New Roman" w:hAnsi="Arial Narrow"/>
          <w:b/>
          <w:sz w:val="22"/>
          <w:szCs w:val="22"/>
          <w:lang w:val="sq-AL"/>
        </w:rPr>
        <w:t>“Qasje e drejtpërdrejtë te votuesit”</w:t>
      </w:r>
      <w:r w:rsidRPr="008A2009">
        <w:rPr>
          <w:rFonts w:ascii="Arial Narrow" w:eastAsia="Times New Roman" w:hAnsi="Arial Narrow"/>
          <w:bCs/>
          <w:sz w:val="22"/>
          <w:szCs w:val="22"/>
          <w:lang w:val="sq-AL"/>
        </w:rPr>
        <w:t xml:space="preserve"> janë format e përfaqësimit politik falas dhe reklamave politike me pagesë, përmes të cilave pjesëmarrësit në fushatën zgjedhore </w:t>
      </w:r>
      <w:r w:rsidR="00774988">
        <w:rPr>
          <w:rFonts w:ascii="Arial Narrow" w:eastAsia="Times New Roman" w:hAnsi="Arial Narrow"/>
          <w:bCs/>
          <w:sz w:val="22"/>
          <w:szCs w:val="22"/>
          <w:lang w:val="sq-AL"/>
        </w:rPr>
        <w:t xml:space="preserve">i </w:t>
      </w:r>
      <w:r w:rsidRPr="008A2009">
        <w:rPr>
          <w:rFonts w:ascii="Arial Narrow" w:eastAsia="Times New Roman" w:hAnsi="Arial Narrow"/>
          <w:bCs/>
          <w:sz w:val="22"/>
          <w:szCs w:val="22"/>
          <w:lang w:val="sq-AL"/>
        </w:rPr>
        <w:t>promovojnë lirsh</w:t>
      </w:r>
      <w:r w:rsidR="00774988" w:rsidRPr="00774988">
        <w:rPr>
          <w:rFonts w:ascii="Arial Narrow" w:eastAsia="Times New Roman" w:hAnsi="Arial Narrow"/>
          <w:bCs/>
          <w:sz w:val="22"/>
          <w:szCs w:val="22"/>
          <w:lang w:val="sq-AL"/>
        </w:rPr>
        <w:t>ë</w:t>
      </w:r>
      <w:r w:rsidR="00774988">
        <w:rPr>
          <w:rFonts w:ascii="Arial Narrow" w:eastAsia="Times New Roman" w:hAnsi="Arial Narrow"/>
          <w:bCs/>
          <w:sz w:val="22"/>
          <w:szCs w:val="22"/>
          <w:lang w:val="sq-AL"/>
        </w:rPr>
        <w:t>m</w:t>
      </w:r>
      <w:r w:rsidRPr="008A2009">
        <w:rPr>
          <w:rFonts w:ascii="Arial Narrow" w:eastAsia="Times New Roman" w:hAnsi="Arial Narrow"/>
          <w:bCs/>
          <w:sz w:val="22"/>
          <w:szCs w:val="22"/>
          <w:lang w:val="sq-AL"/>
        </w:rPr>
        <w:t xml:space="preserve"> programet, qëndrimet dhe kandidatët e tyre;</w:t>
      </w:r>
    </w:p>
    <w:p w14:paraId="69D02B59" w14:textId="77777777" w:rsidR="008E0E98" w:rsidRPr="008A2009" w:rsidRDefault="008E0E98" w:rsidP="000120D9">
      <w:pPr>
        <w:jc w:val="both"/>
        <w:rPr>
          <w:rFonts w:ascii="Arial Narrow" w:eastAsia="Times New Roman" w:hAnsi="Arial Narrow"/>
          <w:sz w:val="22"/>
          <w:szCs w:val="22"/>
          <w:lang w:val="sq-AL"/>
        </w:rPr>
      </w:pPr>
    </w:p>
    <w:p w14:paraId="721BD743" w14:textId="1107A86A" w:rsidR="00161A94" w:rsidRPr="008A2009" w:rsidRDefault="00BB61D1" w:rsidP="006D525E">
      <w:pPr>
        <w:jc w:val="both"/>
        <w:rPr>
          <w:rFonts w:ascii="Arial Narrow" w:eastAsia="Times New Roman" w:hAnsi="Arial Narrow"/>
          <w:bCs/>
          <w:sz w:val="22"/>
          <w:szCs w:val="22"/>
          <w:lang w:val="sq-AL"/>
        </w:rPr>
      </w:pPr>
      <w:r w:rsidRPr="008A2009">
        <w:rPr>
          <w:rFonts w:ascii="Arial Narrow" w:eastAsia="Times New Roman" w:hAnsi="Arial Narrow"/>
          <w:b/>
          <w:sz w:val="22"/>
          <w:szCs w:val="22"/>
          <w:lang w:val="sq-AL"/>
        </w:rPr>
        <w:t xml:space="preserve">“Reklamim politik me pagesë” </w:t>
      </w:r>
      <w:r w:rsidRPr="008A2009">
        <w:rPr>
          <w:rFonts w:ascii="Arial Narrow" w:eastAsia="Times New Roman" w:hAnsi="Arial Narrow"/>
          <w:bCs/>
          <w:sz w:val="22"/>
          <w:szCs w:val="22"/>
          <w:lang w:val="sq-AL"/>
        </w:rPr>
        <w:t xml:space="preserve">është një qasje e drejtpërdrejtë e pjesëmarrësve në fushatën zgjedhore deri te zgjedhësit, përmes së cilës promovohen programet zgjedhore, </w:t>
      </w:r>
      <w:r w:rsidR="00B154C1" w:rsidRPr="008A2009">
        <w:rPr>
          <w:rFonts w:ascii="Arial Narrow" w:eastAsia="Times New Roman" w:hAnsi="Arial Narrow"/>
          <w:bCs/>
          <w:sz w:val="22"/>
          <w:szCs w:val="22"/>
          <w:lang w:val="sq-AL"/>
        </w:rPr>
        <w:t>qëndrimet</w:t>
      </w:r>
      <w:r w:rsidRPr="008A2009">
        <w:rPr>
          <w:rFonts w:ascii="Arial Narrow" w:eastAsia="Times New Roman" w:hAnsi="Arial Narrow"/>
          <w:bCs/>
          <w:sz w:val="22"/>
          <w:szCs w:val="22"/>
          <w:lang w:val="sq-AL"/>
        </w:rPr>
        <w:t xml:space="preserve"> dhe kandidatët</w:t>
      </w:r>
      <w:r w:rsidR="00B154C1" w:rsidRPr="008A2009">
        <w:rPr>
          <w:rFonts w:ascii="Arial Narrow" w:eastAsia="Times New Roman" w:hAnsi="Arial Narrow"/>
          <w:bCs/>
          <w:sz w:val="22"/>
          <w:szCs w:val="22"/>
          <w:lang w:val="sq-AL"/>
        </w:rPr>
        <w:t xml:space="preserve">. </w:t>
      </w:r>
      <w:r w:rsidRPr="008A2009">
        <w:rPr>
          <w:rFonts w:ascii="Arial Narrow" w:eastAsia="Times New Roman" w:hAnsi="Arial Narrow"/>
          <w:bCs/>
          <w:sz w:val="22"/>
          <w:szCs w:val="22"/>
          <w:lang w:val="sq-AL"/>
        </w:rPr>
        <w:t xml:space="preserve">Llojet e reklamave politike me pagesë janë: </w:t>
      </w:r>
      <w:r w:rsidR="000D03EE" w:rsidRPr="008A2009">
        <w:rPr>
          <w:rFonts w:ascii="Arial Narrow" w:eastAsia="Times New Roman" w:hAnsi="Arial Narrow"/>
          <w:bCs/>
          <w:sz w:val="22"/>
          <w:szCs w:val="22"/>
          <w:lang w:val="sq-AL"/>
        </w:rPr>
        <w:t>shpalljet</w:t>
      </w:r>
      <w:r w:rsidRPr="008A2009">
        <w:rPr>
          <w:rFonts w:ascii="Arial Narrow" w:eastAsia="Times New Roman" w:hAnsi="Arial Narrow"/>
          <w:bCs/>
          <w:sz w:val="22"/>
          <w:szCs w:val="22"/>
          <w:lang w:val="sq-AL"/>
        </w:rPr>
        <w:t xml:space="preserve">, njoftimet, </w:t>
      </w:r>
      <w:r w:rsidR="00844885" w:rsidRPr="008A2009">
        <w:rPr>
          <w:rFonts w:ascii="Arial Narrow" w:eastAsia="Times New Roman" w:hAnsi="Arial Narrow"/>
          <w:bCs/>
          <w:sz w:val="22"/>
          <w:szCs w:val="22"/>
          <w:lang w:val="sq-AL"/>
        </w:rPr>
        <w:t>videoklipet politike gjatë zgjedhjeve</w:t>
      </w:r>
      <w:r w:rsidRPr="008A2009">
        <w:rPr>
          <w:rFonts w:ascii="Arial Narrow" w:eastAsia="Times New Roman" w:hAnsi="Arial Narrow"/>
          <w:bCs/>
          <w:sz w:val="22"/>
          <w:szCs w:val="22"/>
          <w:lang w:val="sq-AL"/>
        </w:rPr>
        <w:t>, videoklipet</w:t>
      </w:r>
      <w:r w:rsidR="006A60CA">
        <w:rPr>
          <w:rFonts w:ascii="Arial Narrow" w:eastAsia="Times New Roman" w:hAnsi="Arial Narrow"/>
          <w:bCs/>
          <w:sz w:val="22"/>
          <w:szCs w:val="22"/>
          <w:lang w:val="sq-AL"/>
        </w:rPr>
        <w:t xml:space="preserve"> muzikore</w:t>
      </w:r>
      <w:r w:rsidRPr="008A2009">
        <w:rPr>
          <w:rFonts w:ascii="Arial Narrow" w:eastAsia="Times New Roman" w:hAnsi="Arial Narrow"/>
          <w:bCs/>
          <w:sz w:val="22"/>
          <w:szCs w:val="22"/>
          <w:lang w:val="sq-AL"/>
        </w:rPr>
        <w:t xml:space="preserve"> që funksionojnë si himne të pjesëmarrësve në fushatën zgjedhore, transmetimet ose</w:t>
      </w:r>
      <w:r w:rsidR="006A60CA">
        <w:rPr>
          <w:rFonts w:ascii="Arial Narrow" w:eastAsia="Times New Roman" w:hAnsi="Arial Narrow"/>
          <w:bCs/>
          <w:sz w:val="22"/>
          <w:szCs w:val="22"/>
          <w:lang w:val="sq-AL"/>
        </w:rPr>
        <w:t xml:space="preserve"> incizimet </w:t>
      </w:r>
      <w:r w:rsidRPr="008A2009">
        <w:rPr>
          <w:rFonts w:ascii="Arial Narrow" w:eastAsia="Times New Roman" w:hAnsi="Arial Narrow"/>
          <w:bCs/>
          <w:sz w:val="22"/>
          <w:szCs w:val="22"/>
          <w:lang w:val="sq-AL"/>
        </w:rPr>
        <w:t xml:space="preserve">e mitingjeve, takimeve dhe </w:t>
      </w:r>
      <w:r w:rsidR="00844885" w:rsidRPr="008A2009">
        <w:rPr>
          <w:rFonts w:ascii="Arial Narrow" w:eastAsia="Times New Roman" w:hAnsi="Arial Narrow"/>
          <w:bCs/>
          <w:sz w:val="22"/>
          <w:szCs w:val="22"/>
          <w:lang w:val="sq-AL"/>
        </w:rPr>
        <w:t>ngjarjeve</w:t>
      </w:r>
      <w:r w:rsidRPr="008A2009">
        <w:rPr>
          <w:rFonts w:ascii="Arial Narrow" w:eastAsia="Times New Roman" w:hAnsi="Arial Narrow"/>
          <w:bCs/>
          <w:sz w:val="22"/>
          <w:szCs w:val="22"/>
          <w:lang w:val="sq-AL"/>
        </w:rPr>
        <w:t xml:space="preserve"> të tjera të pjesëmarrësve në fushatën zgjedhore;</w:t>
      </w:r>
    </w:p>
    <w:p w14:paraId="311E0EB1" w14:textId="77777777" w:rsidR="006A2A52" w:rsidRPr="008A2009" w:rsidRDefault="006A2A52" w:rsidP="006D525E">
      <w:pPr>
        <w:jc w:val="both"/>
        <w:rPr>
          <w:rFonts w:ascii="Arial Narrow" w:eastAsia="Times New Roman" w:hAnsi="Arial Narrow"/>
          <w:b/>
          <w:bCs/>
          <w:sz w:val="22"/>
          <w:szCs w:val="22"/>
          <w:lang w:val="sq-AL"/>
        </w:rPr>
      </w:pPr>
    </w:p>
    <w:p w14:paraId="69265EC3" w14:textId="2F344D8E" w:rsidR="00161A94" w:rsidRPr="008A2009" w:rsidRDefault="006A2A52" w:rsidP="00161A94">
      <w:pPr>
        <w:jc w:val="both"/>
        <w:rPr>
          <w:rFonts w:ascii="Arial Narrow" w:eastAsia="Times New Roman" w:hAnsi="Arial Narrow"/>
          <w:sz w:val="22"/>
          <w:szCs w:val="22"/>
          <w:lang w:val="sq-AL"/>
        </w:rPr>
      </w:pPr>
      <w:r w:rsidRPr="008A2009">
        <w:rPr>
          <w:rFonts w:ascii="Arial Narrow" w:eastAsia="Times New Roman" w:hAnsi="Arial Narrow"/>
          <w:b/>
          <w:bCs/>
          <w:sz w:val="22"/>
          <w:szCs w:val="22"/>
          <w:lang w:val="sq-AL"/>
        </w:rPr>
        <w:t>“Mediat sociale”</w:t>
      </w:r>
      <w:r w:rsidRPr="008A2009">
        <w:rPr>
          <w:rFonts w:ascii="Arial Narrow" w:eastAsia="Times New Roman" w:hAnsi="Arial Narrow"/>
          <w:sz w:val="22"/>
          <w:szCs w:val="22"/>
          <w:lang w:val="sq-AL"/>
        </w:rPr>
        <w:t xml:space="preserve"> janë platforma të bazuara në internet që mundësojnë ndërveprim ndërmjet përdoruesve dhe brenda të cilave ata mund të krijojnë, ndajnë dhe shkëmbejnë informacion</w:t>
      </w:r>
      <w:r w:rsidR="006A60CA">
        <w:rPr>
          <w:rFonts w:ascii="Arial Narrow" w:eastAsia="Times New Roman" w:hAnsi="Arial Narrow"/>
          <w:sz w:val="22"/>
          <w:szCs w:val="22"/>
          <w:lang w:val="sq-AL"/>
        </w:rPr>
        <w:t>e</w:t>
      </w:r>
      <w:r w:rsidRPr="008A2009">
        <w:rPr>
          <w:rFonts w:ascii="Arial Narrow" w:eastAsia="Times New Roman" w:hAnsi="Arial Narrow"/>
          <w:sz w:val="22"/>
          <w:szCs w:val="22"/>
          <w:lang w:val="sq-AL"/>
        </w:rPr>
        <w:t xml:space="preserve"> përmes komuniteteve dhe rrjeteve virtuale. Mediat sociale mund të përfshijnë, por nuk kufizohen në Facebook, Twitter, YouTube, Instagram, TikTok, blogje, forume dhe të ngjashme.</w:t>
      </w:r>
    </w:p>
    <w:p w14:paraId="000E3D1B" w14:textId="77777777" w:rsidR="006A2A52" w:rsidRPr="008A2009" w:rsidRDefault="006A2A52" w:rsidP="00161A94">
      <w:pPr>
        <w:jc w:val="both"/>
        <w:rPr>
          <w:rFonts w:ascii="Arial" w:hAnsi="Arial" w:cs="Arial"/>
          <w:color w:val="202124"/>
          <w:sz w:val="22"/>
          <w:szCs w:val="22"/>
          <w:shd w:val="clear" w:color="auto" w:fill="FFFFFF"/>
          <w:lang w:val="sq-AL"/>
        </w:rPr>
      </w:pPr>
    </w:p>
    <w:p w14:paraId="3D4AD541" w14:textId="0B8ED7E7" w:rsidR="002F05E9" w:rsidRPr="008A2009" w:rsidRDefault="006A2A52" w:rsidP="00B3083C">
      <w:pPr>
        <w:jc w:val="both"/>
        <w:rPr>
          <w:rFonts w:ascii="Arial Narrow" w:hAnsi="Arial Narrow" w:cs="Arial"/>
          <w:sz w:val="22"/>
          <w:szCs w:val="22"/>
          <w:shd w:val="clear" w:color="auto" w:fill="FFFFFF"/>
          <w:lang w:val="sq-AL"/>
        </w:rPr>
      </w:pPr>
      <w:r w:rsidRPr="008A2009">
        <w:rPr>
          <w:rFonts w:ascii="Arial Narrow" w:hAnsi="Arial Narrow" w:cs="Arial"/>
          <w:b/>
          <w:bCs/>
          <w:sz w:val="22"/>
          <w:szCs w:val="22"/>
          <w:shd w:val="clear" w:color="auto" w:fill="FFFFFF"/>
          <w:lang w:val="sq-AL"/>
        </w:rPr>
        <w:t xml:space="preserve">"Përmbajtje e pa sponsorizuar në mediat sociale" </w:t>
      </w:r>
      <w:r w:rsidRPr="008A2009">
        <w:rPr>
          <w:rFonts w:ascii="Arial Narrow" w:hAnsi="Arial Narrow" w:cs="Arial"/>
          <w:sz w:val="22"/>
          <w:szCs w:val="22"/>
          <w:shd w:val="clear" w:color="auto" w:fill="FFFFFF"/>
          <w:lang w:val="sq-AL"/>
        </w:rPr>
        <w:t xml:space="preserve">është përmbajtje që krijohet nga përdoruesit në kohë reale dhe publikimi i së cilës, pra promovimi, </w:t>
      </w:r>
      <w:r w:rsidR="006A60CA">
        <w:rPr>
          <w:rFonts w:ascii="Arial Narrow" w:hAnsi="Arial Narrow" w:cs="Arial"/>
          <w:sz w:val="22"/>
          <w:szCs w:val="22"/>
          <w:shd w:val="clear" w:color="auto" w:fill="FFFFFF"/>
          <w:lang w:val="sq-AL"/>
        </w:rPr>
        <w:t>është falas</w:t>
      </w:r>
      <w:r w:rsidRPr="008A2009">
        <w:rPr>
          <w:rFonts w:ascii="Arial Narrow" w:hAnsi="Arial Narrow" w:cs="Arial"/>
          <w:sz w:val="22"/>
          <w:szCs w:val="22"/>
          <w:shd w:val="clear" w:color="auto" w:fill="FFFFFF"/>
          <w:lang w:val="sq-AL"/>
        </w:rPr>
        <w:t xml:space="preserve">. Një përmbajtje e tillë nënkupton postime, foto, video, meme, </w:t>
      </w:r>
      <w:r w:rsidR="006A60CA">
        <w:rPr>
          <w:rFonts w:ascii="Arial Narrow" w:hAnsi="Arial Narrow" w:cs="Arial"/>
          <w:sz w:val="22"/>
          <w:szCs w:val="22"/>
          <w:shd w:val="clear" w:color="auto" w:fill="FFFFFF"/>
          <w:lang w:val="sq-AL"/>
        </w:rPr>
        <w:t>”histori ”</w:t>
      </w:r>
      <w:r w:rsidRPr="008A2009">
        <w:rPr>
          <w:rFonts w:ascii="Arial Narrow" w:hAnsi="Arial Narrow" w:cs="Arial"/>
          <w:sz w:val="22"/>
          <w:szCs w:val="22"/>
          <w:shd w:val="clear" w:color="auto" w:fill="FFFFFF"/>
          <w:lang w:val="sq-AL"/>
        </w:rPr>
        <w:t xml:space="preserve"> </w:t>
      </w:r>
      <w:r w:rsidRPr="008A2009">
        <w:rPr>
          <w:rFonts w:ascii="Arial Narrow" w:hAnsi="Arial Narrow" w:cs="Arial"/>
          <w:sz w:val="22"/>
          <w:szCs w:val="22"/>
          <w:shd w:val="clear" w:color="auto" w:fill="FFFFFF"/>
          <w:lang w:val="sq-AL"/>
        </w:rPr>
        <w:lastRenderedPageBreak/>
        <w:t>dhe të ngjashme, të cilat përdoruesit që përdorin mjete falas të mediave sociale i përdorin për të ndërvepruar me përdoruesit e tjerë të mediave sociale.</w:t>
      </w:r>
    </w:p>
    <w:p w14:paraId="7AE3EB0A" w14:textId="77777777" w:rsidR="006A2A52" w:rsidRPr="008A2009" w:rsidRDefault="006A2A52" w:rsidP="00B3083C">
      <w:pPr>
        <w:jc w:val="both"/>
        <w:rPr>
          <w:rFonts w:ascii="Arial Narrow" w:hAnsi="Arial Narrow" w:cs="Arial"/>
          <w:bCs/>
          <w:color w:val="000000"/>
          <w:sz w:val="22"/>
          <w:szCs w:val="22"/>
          <w:shd w:val="clear" w:color="auto" w:fill="FFFFFF"/>
          <w:lang w:val="sq-AL"/>
        </w:rPr>
      </w:pPr>
    </w:p>
    <w:p w14:paraId="14BCD09A" w14:textId="74229A1E" w:rsidR="002F05E9" w:rsidRPr="008A2009" w:rsidRDefault="004A035E" w:rsidP="00B3083C">
      <w:pPr>
        <w:jc w:val="both"/>
        <w:rPr>
          <w:rFonts w:ascii="Arial Narrow" w:eastAsia="Arial" w:hAnsi="Arial Narrow"/>
          <w:b/>
          <w:bCs/>
          <w:sz w:val="22"/>
          <w:szCs w:val="22"/>
          <w:lang w:val="sq-AL"/>
        </w:rPr>
      </w:pPr>
      <w:r w:rsidRPr="008A2009">
        <w:rPr>
          <w:rFonts w:ascii="Arial Narrow" w:eastAsia="Arial" w:hAnsi="Arial Narrow"/>
          <w:b/>
          <w:bCs/>
          <w:sz w:val="22"/>
          <w:szCs w:val="22"/>
          <w:lang w:val="sq-AL"/>
        </w:rPr>
        <w:t>"</w:t>
      </w:r>
      <w:r w:rsidR="000E1BEF" w:rsidRPr="008A2009">
        <w:rPr>
          <w:rFonts w:ascii="Arial Narrow" w:eastAsia="Arial" w:hAnsi="Arial Narrow"/>
          <w:b/>
          <w:bCs/>
          <w:sz w:val="22"/>
          <w:szCs w:val="22"/>
          <w:lang w:val="sq-AL"/>
        </w:rPr>
        <w:t>Media online</w:t>
      </w:r>
      <w:r w:rsidRPr="008A2009">
        <w:rPr>
          <w:rFonts w:ascii="Arial Narrow" w:eastAsia="Arial" w:hAnsi="Arial Narrow"/>
          <w:b/>
          <w:bCs/>
          <w:sz w:val="22"/>
          <w:szCs w:val="22"/>
          <w:lang w:val="sq-AL"/>
        </w:rPr>
        <w:t xml:space="preserve">" </w:t>
      </w:r>
      <w:r w:rsidRPr="008A2009">
        <w:rPr>
          <w:rFonts w:ascii="Arial Narrow" w:eastAsia="Arial" w:hAnsi="Arial Narrow"/>
          <w:sz w:val="22"/>
          <w:szCs w:val="22"/>
          <w:lang w:val="sq-AL"/>
        </w:rPr>
        <w:t xml:space="preserve">është media e bazuar në internet me origjinë nga një burim i vetëm ose </w:t>
      </w:r>
      <w:r w:rsidR="000F3200" w:rsidRPr="008A2009">
        <w:rPr>
          <w:rFonts w:ascii="Arial Narrow" w:eastAsia="Arial" w:hAnsi="Arial Narrow"/>
          <w:sz w:val="22"/>
          <w:szCs w:val="22"/>
          <w:lang w:val="sq-AL"/>
        </w:rPr>
        <w:t xml:space="preserve">ueb faqe </w:t>
      </w:r>
      <w:r w:rsidRPr="008A2009">
        <w:rPr>
          <w:rFonts w:ascii="Arial Narrow" w:eastAsia="Arial" w:hAnsi="Arial Narrow"/>
          <w:sz w:val="22"/>
          <w:szCs w:val="22"/>
          <w:lang w:val="sq-AL"/>
        </w:rPr>
        <w:t>statike ku përmbajtja mund të lexohet/ndiqet ose shkarkohet nëpërmjet shfletuesve të internetit dhe shërben për të ofruar përmbajtje</w:t>
      </w:r>
      <w:r w:rsidR="006A60CA">
        <w:rPr>
          <w:rFonts w:ascii="Arial Narrow" w:eastAsia="Arial" w:hAnsi="Arial Narrow"/>
          <w:sz w:val="22"/>
          <w:szCs w:val="22"/>
          <w:lang w:val="sq-AL"/>
        </w:rPr>
        <w:t xml:space="preserve"> t</w:t>
      </w:r>
      <w:r w:rsidR="006A60CA" w:rsidRPr="006A60CA">
        <w:rPr>
          <w:rFonts w:ascii="Arial Narrow" w:eastAsia="Arial" w:hAnsi="Arial Narrow"/>
          <w:sz w:val="22"/>
          <w:szCs w:val="22"/>
          <w:lang w:val="sq-AL"/>
        </w:rPr>
        <w:t>ë</w:t>
      </w:r>
      <w:r w:rsidR="006A60CA">
        <w:rPr>
          <w:rFonts w:ascii="Arial Narrow" w:eastAsia="Arial" w:hAnsi="Arial Narrow"/>
          <w:sz w:val="22"/>
          <w:szCs w:val="22"/>
          <w:lang w:val="sq-AL"/>
        </w:rPr>
        <w:t xml:space="preserve"> redaktuara </w:t>
      </w:r>
      <w:r w:rsidRPr="008A2009">
        <w:rPr>
          <w:rFonts w:ascii="Arial Narrow" w:eastAsia="Arial" w:hAnsi="Arial Narrow"/>
          <w:sz w:val="22"/>
          <w:szCs w:val="22"/>
          <w:lang w:val="sq-AL"/>
        </w:rPr>
        <w:t>që arrin një audiencë të madhe dhe qëllimi i të cilave është të informoj</w:t>
      </w:r>
      <w:r w:rsidR="006A60CA">
        <w:rPr>
          <w:rFonts w:ascii="Arial Narrow" w:eastAsia="Arial" w:hAnsi="Arial Narrow"/>
          <w:sz w:val="22"/>
          <w:szCs w:val="22"/>
          <w:lang w:val="sq-AL"/>
        </w:rPr>
        <w:t>n</w:t>
      </w:r>
      <w:r w:rsidRPr="008A2009">
        <w:rPr>
          <w:rFonts w:ascii="Arial Narrow" w:eastAsia="Arial" w:hAnsi="Arial Narrow"/>
          <w:sz w:val="22"/>
          <w:szCs w:val="22"/>
          <w:lang w:val="sq-AL"/>
        </w:rPr>
        <w:t>ë, argëtojnë ose edukojnë.</w:t>
      </w:r>
    </w:p>
    <w:p w14:paraId="2A9B6210" w14:textId="77777777" w:rsidR="004A035E" w:rsidRPr="008A2009" w:rsidRDefault="004A035E" w:rsidP="00B3083C">
      <w:pPr>
        <w:jc w:val="both"/>
        <w:rPr>
          <w:rFonts w:ascii="Arial Narrow" w:eastAsia="Arial" w:hAnsi="Arial Narrow"/>
          <w:sz w:val="22"/>
          <w:szCs w:val="22"/>
          <w:lang w:val="sq-AL"/>
        </w:rPr>
      </w:pPr>
    </w:p>
    <w:p w14:paraId="260DC98B" w14:textId="77777777" w:rsidR="002F05E9" w:rsidRPr="008A2009" w:rsidRDefault="000F3200" w:rsidP="00B3083C">
      <w:pPr>
        <w:jc w:val="both"/>
        <w:rPr>
          <w:rFonts w:ascii="Arial Narrow" w:eastAsia="Arial" w:hAnsi="Arial Narrow"/>
          <w:bCs/>
          <w:sz w:val="22"/>
          <w:szCs w:val="22"/>
          <w:lang w:val="sq-AL"/>
        </w:rPr>
      </w:pPr>
      <w:r w:rsidRPr="008A2009">
        <w:rPr>
          <w:rFonts w:ascii="Arial Narrow" w:eastAsia="Arial" w:hAnsi="Arial Narrow"/>
          <w:b/>
          <w:sz w:val="22"/>
          <w:szCs w:val="22"/>
          <w:lang w:val="sq-AL"/>
        </w:rPr>
        <w:t xml:space="preserve">"Dezinformimi" </w:t>
      </w:r>
      <w:r w:rsidRPr="008A2009">
        <w:rPr>
          <w:rFonts w:ascii="Arial Narrow" w:eastAsia="Arial" w:hAnsi="Arial Narrow"/>
          <w:bCs/>
          <w:sz w:val="22"/>
          <w:szCs w:val="22"/>
          <w:lang w:val="sq-AL"/>
        </w:rPr>
        <w:t>është informacioni i gabuar dhe i krijuar qëllimisht për të dëmtuar një person, grup, organizatë ose shtet.</w:t>
      </w:r>
    </w:p>
    <w:p w14:paraId="79F9A924" w14:textId="77777777" w:rsidR="000F3200" w:rsidRPr="008A2009" w:rsidRDefault="000F3200" w:rsidP="00B3083C">
      <w:pPr>
        <w:jc w:val="both"/>
        <w:rPr>
          <w:rFonts w:ascii="Arial Narrow" w:hAnsi="Arial Narrow"/>
          <w:color w:val="000000"/>
          <w:sz w:val="22"/>
          <w:szCs w:val="22"/>
          <w:lang w:val="sq-AL"/>
        </w:rPr>
      </w:pPr>
    </w:p>
    <w:p w14:paraId="79DACD80" w14:textId="26D960D1" w:rsidR="00776FAD" w:rsidRPr="008A2009" w:rsidRDefault="00A608E7" w:rsidP="000B0894">
      <w:pPr>
        <w:jc w:val="both"/>
        <w:rPr>
          <w:rFonts w:ascii="Arial Narrow" w:eastAsia="Times New Roman" w:hAnsi="Arial Narrow"/>
          <w:b/>
          <w:sz w:val="22"/>
          <w:szCs w:val="22"/>
          <w:lang w:val="sq-AL"/>
        </w:rPr>
      </w:pPr>
      <w:r w:rsidRPr="008A2009">
        <w:rPr>
          <w:rFonts w:ascii="Arial Narrow" w:eastAsia="Times New Roman" w:hAnsi="Arial Narrow"/>
          <w:b/>
          <w:sz w:val="22"/>
          <w:szCs w:val="22"/>
          <w:lang w:val="sq-AL"/>
        </w:rPr>
        <w:t>"Informacione  qëllimkeq</w:t>
      </w:r>
      <w:r w:rsidR="006A60CA">
        <w:rPr>
          <w:rFonts w:ascii="Arial Narrow" w:eastAsia="Times New Roman" w:hAnsi="Arial Narrow"/>
          <w:b/>
          <w:sz w:val="22"/>
          <w:szCs w:val="22"/>
          <w:lang w:val="sq-AL"/>
        </w:rPr>
        <w:t>e</w:t>
      </w:r>
      <w:r w:rsidRPr="008A2009">
        <w:rPr>
          <w:rFonts w:ascii="Arial Narrow" w:eastAsia="Times New Roman" w:hAnsi="Arial Narrow"/>
          <w:b/>
          <w:sz w:val="22"/>
          <w:szCs w:val="22"/>
          <w:lang w:val="sq-AL"/>
        </w:rPr>
        <w:t>"</w:t>
      </w:r>
      <w:r w:rsidRPr="008A2009">
        <w:rPr>
          <w:rFonts w:ascii="Arial Narrow" w:eastAsia="Times New Roman" w:hAnsi="Arial Narrow"/>
          <w:bCs/>
          <w:sz w:val="22"/>
          <w:szCs w:val="22"/>
          <w:lang w:val="sq-AL"/>
        </w:rPr>
        <w:t xml:space="preserve"> janë informacione të vërteta, por keqdashës</w:t>
      </w:r>
      <w:r w:rsidR="00EB1959" w:rsidRPr="008A2009">
        <w:rPr>
          <w:rFonts w:ascii="Arial Narrow" w:eastAsia="Times New Roman" w:hAnsi="Arial Narrow"/>
          <w:bCs/>
          <w:sz w:val="22"/>
          <w:szCs w:val="22"/>
          <w:lang w:val="sq-AL"/>
        </w:rPr>
        <w:t>e</w:t>
      </w:r>
      <w:r w:rsidRPr="008A2009">
        <w:rPr>
          <w:rFonts w:ascii="Arial Narrow" w:eastAsia="Times New Roman" w:hAnsi="Arial Narrow"/>
          <w:bCs/>
          <w:sz w:val="22"/>
          <w:szCs w:val="22"/>
          <w:lang w:val="sq-AL"/>
        </w:rPr>
        <w:t xml:space="preserve"> që </w:t>
      </w:r>
      <w:r w:rsidR="006A60CA">
        <w:rPr>
          <w:rFonts w:ascii="Arial Narrow" w:eastAsia="Times New Roman" w:hAnsi="Arial Narrow"/>
          <w:bCs/>
          <w:sz w:val="22"/>
          <w:szCs w:val="22"/>
          <w:lang w:val="sq-AL"/>
        </w:rPr>
        <w:t xml:space="preserve">përpilohen </w:t>
      </w:r>
      <w:r w:rsidRPr="008A2009">
        <w:rPr>
          <w:rFonts w:ascii="Arial Narrow" w:eastAsia="Times New Roman" w:hAnsi="Arial Narrow"/>
          <w:bCs/>
          <w:sz w:val="22"/>
          <w:szCs w:val="22"/>
          <w:lang w:val="sq-AL"/>
        </w:rPr>
        <w:t>për të shkaktuar dëm, shpesh duke përcjellë informacione që duhet të mbeten private.</w:t>
      </w:r>
    </w:p>
    <w:p w14:paraId="5A0A986A" w14:textId="77777777" w:rsidR="00A608E7" w:rsidRPr="008A2009" w:rsidRDefault="00A608E7" w:rsidP="000B0894">
      <w:pPr>
        <w:jc w:val="both"/>
        <w:rPr>
          <w:rFonts w:ascii="Arial Narrow" w:eastAsia="Times New Roman" w:hAnsi="Arial Narrow"/>
          <w:bCs/>
          <w:sz w:val="22"/>
          <w:szCs w:val="22"/>
          <w:lang w:val="sq-AL"/>
        </w:rPr>
      </w:pPr>
    </w:p>
    <w:p w14:paraId="63861085" w14:textId="23ABA0D2" w:rsidR="000B0894" w:rsidRPr="008A2009" w:rsidRDefault="00E46AD5" w:rsidP="000B0894">
      <w:pPr>
        <w:jc w:val="both"/>
        <w:rPr>
          <w:rFonts w:ascii="Arial Narrow" w:eastAsia="Times New Roman" w:hAnsi="Arial Narrow"/>
          <w:b/>
          <w:sz w:val="22"/>
          <w:szCs w:val="22"/>
          <w:lang w:val="sq-AL"/>
        </w:rPr>
      </w:pPr>
      <w:r w:rsidRPr="008A2009">
        <w:rPr>
          <w:rFonts w:ascii="Arial Narrow" w:eastAsia="Times New Roman" w:hAnsi="Arial Narrow"/>
          <w:b/>
          <w:sz w:val="22"/>
          <w:szCs w:val="22"/>
          <w:lang w:val="sq-AL"/>
        </w:rPr>
        <w:t xml:space="preserve">"Lajmet e rreme" </w:t>
      </w:r>
      <w:r w:rsidRPr="008A2009">
        <w:rPr>
          <w:rFonts w:ascii="Arial Narrow" w:eastAsia="Times New Roman" w:hAnsi="Arial Narrow"/>
          <w:bCs/>
          <w:sz w:val="22"/>
          <w:szCs w:val="22"/>
          <w:lang w:val="sq-AL"/>
        </w:rPr>
        <w:t xml:space="preserve">janë </w:t>
      </w:r>
      <w:r w:rsidR="00932B5A">
        <w:rPr>
          <w:rFonts w:ascii="Arial Narrow" w:eastAsia="Times New Roman" w:hAnsi="Arial Narrow"/>
          <w:bCs/>
          <w:sz w:val="22"/>
          <w:szCs w:val="22"/>
          <w:lang w:val="sq-AL"/>
        </w:rPr>
        <w:t xml:space="preserve">tekste </w:t>
      </w:r>
      <w:r w:rsidRPr="008A2009">
        <w:rPr>
          <w:rFonts w:ascii="Arial Narrow" w:eastAsia="Times New Roman" w:hAnsi="Arial Narrow"/>
          <w:bCs/>
          <w:sz w:val="22"/>
          <w:szCs w:val="22"/>
          <w:lang w:val="sq-AL"/>
        </w:rPr>
        <w:t xml:space="preserve">të pasakta, ndonjëherë sensacionale, të krijuara për të tërhequr vëmendjen, për të </w:t>
      </w:r>
      <w:r w:rsidR="00D02D8A">
        <w:rPr>
          <w:rFonts w:ascii="Arial Narrow" w:eastAsia="Times New Roman" w:hAnsi="Arial Narrow"/>
          <w:bCs/>
          <w:sz w:val="22"/>
          <w:szCs w:val="22"/>
          <w:lang w:val="sq-AL"/>
        </w:rPr>
        <w:t xml:space="preserve">shkaktuar </w:t>
      </w:r>
      <w:r w:rsidR="00B03F6D" w:rsidRPr="008A2009">
        <w:rPr>
          <w:rFonts w:ascii="Arial Narrow" w:eastAsia="Times New Roman" w:hAnsi="Arial Narrow"/>
          <w:bCs/>
          <w:sz w:val="22"/>
          <w:szCs w:val="22"/>
          <w:lang w:val="sq-AL"/>
        </w:rPr>
        <w:t xml:space="preserve">sjellë në </w:t>
      </w:r>
      <w:r w:rsidRPr="008A2009">
        <w:rPr>
          <w:rFonts w:ascii="Arial Narrow" w:eastAsia="Times New Roman" w:hAnsi="Arial Narrow"/>
          <w:bCs/>
          <w:sz w:val="22"/>
          <w:szCs w:val="22"/>
          <w:lang w:val="sq-AL"/>
        </w:rPr>
        <w:t>hut</w:t>
      </w:r>
      <w:r w:rsidR="00B03F6D" w:rsidRPr="008A2009">
        <w:rPr>
          <w:rFonts w:ascii="Arial Narrow" w:eastAsia="Times New Roman" w:hAnsi="Arial Narrow"/>
          <w:bCs/>
          <w:sz w:val="22"/>
          <w:szCs w:val="22"/>
          <w:lang w:val="sq-AL"/>
        </w:rPr>
        <w:t>i</w:t>
      </w:r>
      <w:r w:rsidRPr="008A2009">
        <w:rPr>
          <w:rFonts w:ascii="Arial Narrow" w:eastAsia="Times New Roman" w:hAnsi="Arial Narrow"/>
          <w:bCs/>
          <w:sz w:val="22"/>
          <w:szCs w:val="22"/>
          <w:lang w:val="sq-AL"/>
        </w:rPr>
        <w:t xml:space="preserve">, për të mashtruar dhe/ose për të dëmtuar. Ato </w:t>
      </w:r>
      <w:r w:rsidR="00932B5A">
        <w:rPr>
          <w:rFonts w:ascii="Arial Narrow" w:eastAsia="Times New Roman" w:hAnsi="Arial Narrow"/>
          <w:bCs/>
          <w:sz w:val="22"/>
          <w:szCs w:val="22"/>
          <w:lang w:val="sq-AL"/>
        </w:rPr>
        <w:t>jo domosdoshm</w:t>
      </w:r>
      <w:r w:rsidR="00932B5A" w:rsidRPr="00932B5A">
        <w:rPr>
          <w:rFonts w:ascii="Arial Narrow" w:eastAsia="Times New Roman" w:hAnsi="Arial Narrow"/>
          <w:bCs/>
          <w:sz w:val="22"/>
          <w:szCs w:val="22"/>
          <w:lang w:val="sq-AL"/>
        </w:rPr>
        <w:t>ë</w:t>
      </w:r>
      <w:r w:rsidR="00932B5A">
        <w:rPr>
          <w:rFonts w:ascii="Arial Narrow" w:eastAsia="Times New Roman" w:hAnsi="Arial Narrow"/>
          <w:bCs/>
          <w:sz w:val="22"/>
          <w:szCs w:val="22"/>
          <w:lang w:val="sq-AL"/>
        </w:rPr>
        <w:t xml:space="preserve">risht  </w:t>
      </w:r>
      <w:r w:rsidRPr="008A2009">
        <w:rPr>
          <w:rFonts w:ascii="Arial Narrow" w:eastAsia="Times New Roman" w:hAnsi="Arial Narrow"/>
          <w:bCs/>
          <w:sz w:val="22"/>
          <w:szCs w:val="22"/>
          <w:lang w:val="sq-AL"/>
        </w:rPr>
        <w:t>duhet të jenë plotësisht false për të qenë manipuluese, ato mund të jenë të sakta, por jo të plota, të mungojnë detajet kryesore ose të paraqiten në kontekstin e gabuar dhe kështu të manipulojnë konsumatorin.</w:t>
      </w:r>
    </w:p>
    <w:p w14:paraId="29349B61" w14:textId="77777777" w:rsidR="00E46AD5" w:rsidRPr="008A2009" w:rsidRDefault="00E46AD5" w:rsidP="000B0894">
      <w:pPr>
        <w:jc w:val="both"/>
        <w:rPr>
          <w:rFonts w:ascii="Arial Narrow" w:eastAsia="Times New Roman" w:hAnsi="Arial Narrow"/>
          <w:bCs/>
          <w:sz w:val="22"/>
          <w:szCs w:val="22"/>
          <w:lang w:val="sq-AL"/>
        </w:rPr>
      </w:pPr>
    </w:p>
    <w:p w14:paraId="6239A2A4" w14:textId="3390FB44" w:rsidR="007E4590" w:rsidRPr="008A2009" w:rsidRDefault="007E4590" w:rsidP="007E4590">
      <w:pPr>
        <w:jc w:val="both"/>
        <w:rPr>
          <w:rFonts w:ascii="Arial Narrow" w:eastAsia="Times New Roman" w:hAnsi="Arial Narrow"/>
          <w:bCs/>
          <w:sz w:val="22"/>
          <w:szCs w:val="22"/>
          <w:lang w:val="sq-AL"/>
        </w:rPr>
      </w:pPr>
      <w:r w:rsidRPr="008A2009">
        <w:rPr>
          <w:rFonts w:ascii="Arial Narrow" w:eastAsia="Times New Roman" w:hAnsi="Arial Narrow"/>
          <w:b/>
          <w:sz w:val="22"/>
          <w:szCs w:val="22"/>
          <w:lang w:val="sq-AL"/>
        </w:rPr>
        <w:t>„</w:t>
      </w:r>
      <w:r w:rsidR="009B5B15" w:rsidRPr="008A2009">
        <w:rPr>
          <w:rFonts w:ascii="Arial Narrow" w:eastAsia="Times New Roman" w:hAnsi="Arial Narrow"/>
          <w:b/>
          <w:sz w:val="22"/>
          <w:szCs w:val="22"/>
          <w:lang w:val="sq-AL"/>
        </w:rPr>
        <w:t xml:space="preserve">Troll-farm" </w:t>
      </w:r>
      <w:r w:rsidR="009B5B15" w:rsidRPr="008A2009">
        <w:rPr>
          <w:rFonts w:ascii="Arial Narrow" w:eastAsia="Times New Roman" w:hAnsi="Arial Narrow"/>
          <w:bCs/>
          <w:sz w:val="22"/>
          <w:szCs w:val="22"/>
          <w:lang w:val="sq-AL"/>
        </w:rPr>
        <w:t xml:space="preserve">është një grup përdoruesish që kryejnë aktivitete propagandistike dezinformuese në internet. Aktivitetet shpesh maskohen si spontane ose punë të një agjencie të marrëdhënieve me publikun ose një grupi tjetër. </w:t>
      </w:r>
      <w:r w:rsidR="00932B5A">
        <w:rPr>
          <w:rFonts w:ascii="Arial Narrow" w:eastAsia="Times New Roman" w:hAnsi="Arial Narrow"/>
          <w:bCs/>
          <w:sz w:val="22"/>
          <w:szCs w:val="22"/>
          <w:lang w:val="sq-AL"/>
        </w:rPr>
        <w:t xml:space="preserve"> P</w:t>
      </w:r>
      <w:r w:rsidR="00932B5A" w:rsidRPr="00932B5A">
        <w:rPr>
          <w:rFonts w:ascii="Arial Narrow" w:eastAsia="Times New Roman" w:hAnsi="Arial Narrow"/>
          <w:bCs/>
          <w:sz w:val="22"/>
          <w:szCs w:val="22"/>
          <w:lang w:val="sq-AL"/>
        </w:rPr>
        <w:t>ë</w:t>
      </w:r>
      <w:r w:rsidR="00932B5A">
        <w:rPr>
          <w:rFonts w:ascii="Arial Narrow" w:eastAsia="Times New Roman" w:hAnsi="Arial Narrow"/>
          <w:bCs/>
          <w:sz w:val="22"/>
          <w:szCs w:val="22"/>
          <w:lang w:val="sq-AL"/>
        </w:rPr>
        <w:t xml:space="preserve">rdoruesit </w:t>
      </w:r>
      <w:r w:rsidR="009B5B15" w:rsidRPr="008A2009">
        <w:rPr>
          <w:rFonts w:ascii="Arial Narrow" w:eastAsia="Times New Roman" w:hAnsi="Arial Narrow"/>
          <w:bCs/>
          <w:sz w:val="22"/>
          <w:szCs w:val="22"/>
          <w:lang w:val="sq-AL"/>
        </w:rPr>
        <w:t>Troll-farm kryesisht i arrijnë qëllimet e tyre përmes dezinformimit dhe gjuhës së urrejtjes.</w:t>
      </w:r>
    </w:p>
    <w:p w14:paraId="58215594" w14:textId="77777777" w:rsidR="007E4590" w:rsidRPr="008A2009" w:rsidRDefault="007E4590" w:rsidP="007E4590">
      <w:pPr>
        <w:jc w:val="both"/>
        <w:rPr>
          <w:rFonts w:ascii="Arial Narrow" w:eastAsia="Times New Roman" w:hAnsi="Arial Narrow"/>
          <w:bCs/>
          <w:sz w:val="22"/>
          <w:szCs w:val="22"/>
          <w:lang w:val="sq-AL"/>
        </w:rPr>
      </w:pPr>
    </w:p>
    <w:p w14:paraId="11DCED1A" w14:textId="0A454E2B" w:rsidR="0080719E" w:rsidRPr="008A2009" w:rsidRDefault="00AB4819" w:rsidP="00C24B8A">
      <w:pPr>
        <w:rPr>
          <w:rFonts w:ascii="Arial Narrow" w:hAnsi="Arial Narrow"/>
          <w:bCs/>
          <w:sz w:val="22"/>
          <w:szCs w:val="22"/>
          <w:lang w:val="sq-AL"/>
        </w:rPr>
      </w:pPr>
      <w:r w:rsidRPr="008A2009">
        <w:rPr>
          <w:rFonts w:ascii="Arial Narrow" w:eastAsia="Times New Roman" w:hAnsi="Arial Narrow"/>
          <w:b/>
          <w:sz w:val="22"/>
          <w:szCs w:val="22"/>
          <w:lang w:val="sq-AL"/>
        </w:rPr>
        <w:t xml:space="preserve">"Verifikuesit e fakteve" </w:t>
      </w:r>
      <w:r w:rsidRPr="008A2009">
        <w:rPr>
          <w:rFonts w:ascii="Arial Narrow" w:eastAsia="Times New Roman" w:hAnsi="Arial Narrow"/>
          <w:bCs/>
          <w:sz w:val="22"/>
          <w:szCs w:val="22"/>
          <w:lang w:val="sq-AL"/>
        </w:rPr>
        <w:t>janë organizata që kontrollojnë saktësinë faktike të përmbajtjeve, raporteve dhe deklaratave të diskutueshme bazuar në kritere të paracaktuara. Verifikimi i fakteve mund të kryhet brenda vetë redaksive përpara se të publikohet informacioni</w:t>
      </w:r>
      <w:r w:rsidR="00932B5A">
        <w:rPr>
          <w:rFonts w:ascii="Arial Narrow" w:eastAsia="Times New Roman" w:hAnsi="Arial Narrow"/>
          <w:bCs/>
          <w:sz w:val="22"/>
          <w:szCs w:val="22"/>
          <w:lang w:val="sq-AL"/>
        </w:rPr>
        <w:t xml:space="preserve"> </w:t>
      </w:r>
      <w:r w:rsidRPr="008A2009">
        <w:rPr>
          <w:rFonts w:ascii="Arial Narrow" w:eastAsia="Times New Roman" w:hAnsi="Arial Narrow"/>
          <w:bCs/>
          <w:sz w:val="22"/>
          <w:szCs w:val="22"/>
          <w:lang w:val="sq-AL"/>
        </w:rPr>
        <w:t>ose publikisht nga media të specializuara, organizata ose departamente të verifikimit të fakteve pasi teksti ose përmbajtja të jetë publikuar ose shpërndarë ndryshe.</w:t>
      </w:r>
    </w:p>
    <w:p w14:paraId="6380CC38" w14:textId="77777777" w:rsidR="003B0FB6" w:rsidRPr="008A2009" w:rsidRDefault="003B0FB6" w:rsidP="00E170DA">
      <w:pPr>
        <w:jc w:val="center"/>
        <w:rPr>
          <w:rFonts w:ascii="Arial Narrow" w:eastAsia="Times New Roman" w:hAnsi="Arial Narrow"/>
          <w:b/>
          <w:bCs/>
          <w:sz w:val="22"/>
          <w:szCs w:val="22"/>
          <w:lang w:val="sq-AL"/>
        </w:rPr>
      </w:pPr>
    </w:p>
    <w:p w14:paraId="5F276F03" w14:textId="77777777" w:rsidR="003B0FB6" w:rsidRPr="008A2009" w:rsidRDefault="003B0FB6" w:rsidP="00E170DA">
      <w:pPr>
        <w:jc w:val="center"/>
        <w:rPr>
          <w:rFonts w:ascii="Arial Narrow" w:eastAsia="Times New Roman" w:hAnsi="Arial Narrow"/>
          <w:b/>
          <w:bCs/>
          <w:sz w:val="22"/>
          <w:szCs w:val="22"/>
          <w:lang w:val="sq-AL"/>
        </w:rPr>
      </w:pPr>
    </w:p>
    <w:p w14:paraId="06DAAACC" w14:textId="77777777" w:rsidR="003B0FB6" w:rsidRPr="008A2009" w:rsidRDefault="003B0FB6" w:rsidP="003B0FB6">
      <w:pPr>
        <w:rPr>
          <w:rFonts w:ascii="Arial Narrow" w:hAnsi="Arial Narrow"/>
          <w:b/>
          <w:bCs/>
          <w:sz w:val="22"/>
          <w:szCs w:val="22"/>
          <w:lang w:val="sq-AL"/>
        </w:rPr>
      </w:pPr>
      <w:r w:rsidRPr="008A2009">
        <w:rPr>
          <w:rFonts w:ascii="Arial Narrow" w:hAnsi="Arial Narrow"/>
          <w:b/>
          <w:bCs/>
          <w:sz w:val="22"/>
          <w:szCs w:val="22"/>
          <w:lang w:val="sq-AL"/>
        </w:rPr>
        <w:t xml:space="preserve">                                                                     PARIMET DHE STANDARDET</w:t>
      </w:r>
    </w:p>
    <w:p w14:paraId="0DD70C62" w14:textId="77777777" w:rsidR="00E57970" w:rsidRPr="008A2009" w:rsidRDefault="00616429" w:rsidP="00E170DA">
      <w:pPr>
        <w:jc w:val="center"/>
        <w:rPr>
          <w:rFonts w:ascii="Arial Narrow" w:eastAsia="Times New Roman" w:hAnsi="Arial Narrow"/>
          <w:b/>
          <w:bCs/>
          <w:sz w:val="22"/>
          <w:szCs w:val="22"/>
          <w:lang w:val="sq-AL"/>
        </w:rPr>
      </w:pPr>
      <w:r w:rsidRPr="008A2009">
        <w:rPr>
          <w:rFonts w:ascii="Arial Narrow" w:eastAsia="Times New Roman" w:hAnsi="Arial Narrow"/>
          <w:b/>
          <w:bCs/>
          <w:sz w:val="22"/>
          <w:szCs w:val="22"/>
          <w:lang w:val="sq-AL"/>
        </w:rPr>
        <w:t>Parimet dhe standardet për mediat</w:t>
      </w:r>
    </w:p>
    <w:p w14:paraId="0E02CEE4" w14:textId="77777777" w:rsidR="00C958D3" w:rsidRPr="008A2009" w:rsidRDefault="00C958D3" w:rsidP="00E170DA">
      <w:pPr>
        <w:jc w:val="center"/>
        <w:rPr>
          <w:rFonts w:ascii="Arial Narrow" w:eastAsia="Times New Roman" w:hAnsi="Arial Narrow"/>
          <w:b/>
          <w:bCs/>
          <w:sz w:val="22"/>
          <w:szCs w:val="22"/>
          <w:lang w:val="sq-AL"/>
        </w:rPr>
      </w:pPr>
    </w:p>
    <w:p w14:paraId="1CC7B8A7" w14:textId="77777777" w:rsidR="00E57970" w:rsidRPr="008A2009" w:rsidRDefault="00EB200B" w:rsidP="00E170DA">
      <w:pPr>
        <w:jc w:val="center"/>
        <w:rPr>
          <w:rFonts w:ascii="Arial Narrow" w:eastAsia="Times New Roman" w:hAnsi="Arial Narrow"/>
          <w:b/>
          <w:bCs/>
          <w:sz w:val="22"/>
          <w:szCs w:val="22"/>
          <w:lang w:val="sq-AL"/>
        </w:rPr>
      </w:pPr>
      <w:r w:rsidRPr="008A2009">
        <w:rPr>
          <w:rFonts w:ascii="Arial Narrow" w:eastAsia="Times New Roman" w:hAnsi="Arial Narrow"/>
          <w:b/>
          <w:bCs/>
          <w:sz w:val="22"/>
          <w:szCs w:val="22"/>
          <w:lang w:val="sq-AL"/>
        </w:rPr>
        <w:t>Neni</w:t>
      </w:r>
      <w:r w:rsidR="00E57970" w:rsidRPr="008A2009">
        <w:rPr>
          <w:rFonts w:ascii="Arial Narrow" w:eastAsia="Times New Roman" w:hAnsi="Arial Narrow"/>
          <w:b/>
          <w:bCs/>
          <w:sz w:val="22"/>
          <w:szCs w:val="22"/>
          <w:lang w:val="sq-AL"/>
        </w:rPr>
        <w:t xml:space="preserve"> </w:t>
      </w:r>
      <w:r w:rsidR="00786596" w:rsidRPr="008A2009">
        <w:rPr>
          <w:rFonts w:ascii="Arial Narrow" w:eastAsia="Times New Roman" w:hAnsi="Arial Narrow"/>
          <w:b/>
          <w:bCs/>
          <w:sz w:val="22"/>
          <w:szCs w:val="22"/>
          <w:lang w:val="sq-AL"/>
        </w:rPr>
        <w:t>4</w:t>
      </w:r>
    </w:p>
    <w:p w14:paraId="35039E82" w14:textId="77777777" w:rsidR="0035490A" w:rsidRPr="008A2009" w:rsidRDefault="0035490A" w:rsidP="0035490A">
      <w:pPr>
        <w:pStyle w:val="ListParagraph"/>
        <w:rPr>
          <w:rFonts w:ascii="Arial Narrow" w:hAnsi="Arial Narrow"/>
          <w:sz w:val="22"/>
          <w:szCs w:val="22"/>
          <w:lang w:val="sq-AL"/>
        </w:rPr>
      </w:pPr>
    </w:p>
    <w:p w14:paraId="66E4B1C6" w14:textId="38CEDCEB" w:rsidR="00DE7624" w:rsidRPr="008A2009" w:rsidRDefault="0097259E" w:rsidP="00BF3E50">
      <w:pPr>
        <w:jc w:val="both"/>
        <w:rPr>
          <w:rFonts w:ascii="Arial Narrow" w:hAnsi="Arial Narrow"/>
          <w:sz w:val="22"/>
          <w:szCs w:val="22"/>
          <w:lang w:val="sq-AL"/>
        </w:rPr>
      </w:pPr>
      <w:r w:rsidRPr="008A2009">
        <w:rPr>
          <w:rFonts w:ascii="Arial Narrow" w:hAnsi="Arial Narrow"/>
          <w:sz w:val="22"/>
          <w:szCs w:val="22"/>
          <w:lang w:val="sq-AL"/>
        </w:rPr>
        <w:t>Të gjitha mediat, si ato tradicionale ashtu edhe ato online, duhet t'u përmbahen standardeve dhe rregullave gazetareske të përcaktuara në Kod</w:t>
      </w:r>
      <w:r w:rsidR="006E4079" w:rsidRPr="008A2009">
        <w:rPr>
          <w:rFonts w:ascii="Arial Narrow" w:hAnsi="Arial Narrow"/>
          <w:sz w:val="22"/>
          <w:szCs w:val="22"/>
          <w:lang w:val="sq-AL"/>
        </w:rPr>
        <w:t>in</w:t>
      </w:r>
      <w:r w:rsidRPr="008A2009">
        <w:rPr>
          <w:rFonts w:ascii="Arial Narrow" w:hAnsi="Arial Narrow"/>
          <w:sz w:val="22"/>
          <w:szCs w:val="22"/>
          <w:lang w:val="sq-AL"/>
        </w:rPr>
        <w:t xml:space="preserve"> </w:t>
      </w:r>
      <w:r w:rsidR="00932B5A">
        <w:rPr>
          <w:rFonts w:ascii="Arial Narrow" w:hAnsi="Arial Narrow"/>
          <w:sz w:val="22"/>
          <w:szCs w:val="22"/>
          <w:lang w:val="sq-AL"/>
        </w:rPr>
        <w:t>E</w:t>
      </w:r>
      <w:r w:rsidR="002B1C9E" w:rsidRPr="008A2009">
        <w:rPr>
          <w:rFonts w:ascii="Arial Narrow" w:hAnsi="Arial Narrow"/>
          <w:sz w:val="22"/>
          <w:szCs w:val="22"/>
          <w:lang w:val="sq-AL"/>
        </w:rPr>
        <w:t>tik të</w:t>
      </w:r>
      <w:r w:rsidRPr="008A2009">
        <w:rPr>
          <w:rFonts w:ascii="Arial Narrow" w:hAnsi="Arial Narrow"/>
          <w:sz w:val="22"/>
          <w:szCs w:val="22"/>
          <w:lang w:val="sq-AL"/>
        </w:rPr>
        <w:t xml:space="preserve"> </w:t>
      </w:r>
      <w:r w:rsidR="00932B5A">
        <w:rPr>
          <w:rFonts w:ascii="Arial Narrow" w:hAnsi="Arial Narrow"/>
          <w:sz w:val="22"/>
          <w:szCs w:val="22"/>
          <w:lang w:val="sq-AL"/>
        </w:rPr>
        <w:t>G</w:t>
      </w:r>
      <w:r w:rsidRPr="008A2009">
        <w:rPr>
          <w:rFonts w:ascii="Arial Narrow" w:hAnsi="Arial Narrow"/>
          <w:sz w:val="22"/>
          <w:szCs w:val="22"/>
          <w:lang w:val="sq-AL"/>
        </w:rPr>
        <w:t xml:space="preserve">azetarëve të Maqedonisë dhe në Udhëzimet për raportim etik të mediave online të përgatitur nga Këshilli për Etikë në Media, duke </w:t>
      </w:r>
      <w:r w:rsidR="00932B5A">
        <w:rPr>
          <w:rFonts w:ascii="Arial Narrow" w:hAnsi="Arial Narrow"/>
          <w:sz w:val="22"/>
          <w:szCs w:val="22"/>
          <w:lang w:val="sq-AL"/>
        </w:rPr>
        <w:t xml:space="preserve">i </w:t>
      </w:r>
      <w:r w:rsidRPr="008A2009">
        <w:rPr>
          <w:rFonts w:ascii="Arial Narrow" w:hAnsi="Arial Narrow"/>
          <w:sz w:val="22"/>
          <w:szCs w:val="22"/>
          <w:lang w:val="sq-AL"/>
        </w:rPr>
        <w:t>respektuar parimet e dinjiteti</w:t>
      </w:r>
      <w:r w:rsidR="00932B5A">
        <w:rPr>
          <w:rFonts w:ascii="Arial Narrow" w:hAnsi="Arial Narrow"/>
          <w:sz w:val="22"/>
          <w:szCs w:val="22"/>
          <w:lang w:val="sq-AL"/>
        </w:rPr>
        <w:t>t</w:t>
      </w:r>
      <w:r w:rsidRPr="008A2009">
        <w:rPr>
          <w:rFonts w:ascii="Arial Narrow" w:hAnsi="Arial Narrow"/>
          <w:sz w:val="22"/>
          <w:szCs w:val="22"/>
          <w:lang w:val="sq-AL"/>
        </w:rPr>
        <w:t xml:space="preserve"> njerëzor dhe mosdiskriminimi</w:t>
      </w:r>
      <w:r w:rsidR="00932B5A">
        <w:rPr>
          <w:rFonts w:ascii="Arial Narrow" w:hAnsi="Arial Narrow"/>
          <w:sz w:val="22"/>
          <w:szCs w:val="22"/>
          <w:lang w:val="sq-AL"/>
        </w:rPr>
        <w:t>n</w:t>
      </w:r>
      <w:r w:rsidRPr="008A2009">
        <w:rPr>
          <w:rFonts w:ascii="Arial Narrow" w:hAnsi="Arial Narrow"/>
          <w:sz w:val="22"/>
          <w:szCs w:val="22"/>
          <w:lang w:val="sq-AL"/>
        </w:rPr>
        <w:t>.</w:t>
      </w:r>
    </w:p>
    <w:p w14:paraId="6E84DCE2" w14:textId="77777777" w:rsidR="0097259E" w:rsidRPr="008A2009" w:rsidRDefault="0097259E" w:rsidP="00BF3E50">
      <w:pPr>
        <w:jc w:val="both"/>
        <w:rPr>
          <w:rFonts w:ascii="Arial Narrow" w:hAnsi="Arial Narrow"/>
          <w:sz w:val="22"/>
          <w:szCs w:val="22"/>
          <w:lang w:val="sq-AL"/>
        </w:rPr>
      </w:pPr>
    </w:p>
    <w:p w14:paraId="7A1AAFC7" w14:textId="72FDF185" w:rsidR="00C44289" w:rsidRPr="008A2009" w:rsidRDefault="00924F83" w:rsidP="00924F83">
      <w:pPr>
        <w:jc w:val="both"/>
        <w:rPr>
          <w:rFonts w:ascii="Arial Narrow" w:hAnsi="Arial Narrow"/>
          <w:sz w:val="22"/>
          <w:szCs w:val="22"/>
          <w:lang w:val="sq-AL"/>
        </w:rPr>
      </w:pPr>
      <w:r w:rsidRPr="008A2009">
        <w:rPr>
          <w:rFonts w:ascii="Arial Narrow" w:hAnsi="Arial Narrow"/>
          <w:sz w:val="22"/>
          <w:szCs w:val="22"/>
          <w:lang w:val="sq-AL"/>
        </w:rPr>
        <w:t>Kjo veça</w:t>
      </w:r>
      <w:r w:rsidR="00934E9B" w:rsidRPr="008A2009">
        <w:rPr>
          <w:rFonts w:ascii="Arial Narrow" w:hAnsi="Arial Narrow"/>
          <w:sz w:val="22"/>
          <w:szCs w:val="22"/>
          <w:lang w:val="sq-AL"/>
        </w:rPr>
        <w:t>n</w:t>
      </w:r>
      <w:r w:rsidRPr="008A2009">
        <w:rPr>
          <w:rFonts w:ascii="Arial Narrow" w:hAnsi="Arial Narrow"/>
          <w:sz w:val="22"/>
          <w:szCs w:val="22"/>
          <w:lang w:val="sq-AL"/>
        </w:rPr>
        <w:t xml:space="preserve">ërisht vlen gjatë informimit të tyre në </w:t>
      </w:r>
      <w:r w:rsidR="00530A45" w:rsidRPr="008A2009">
        <w:rPr>
          <w:rFonts w:ascii="Arial Narrow" w:hAnsi="Arial Narrow"/>
          <w:sz w:val="22"/>
          <w:szCs w:val="22"/>
          <w:lang w:val="sq-AL"/>
        </w:rPr>
        <w:t>periudhën</w:t>
      </w:r>
      <w:r w:rsidRPr="008A2009">
        <w:rPr>
          <w:rFonts w:ascii="Arial Narrow" w:hAnsi="Arial Narrow"/>
          <w:sz w:val="22"/>
          <w:szCs w:val="22"/>
          <w:lang w:val="sq-AL"/>
        </w:rPr>
        <w:t xml:space="preserve"> e proceseve zgjedhore dhe referendumeve, duke pasur parasysh se votuesit duhet të kenë mundësi t'u besojnë atyre dhe të kenë besim në përmbajtjen që transmetojnë ose publikojnë gjatë fushatave zgjedhore.</w:t>
      </w:r>
    </w:p>
    <w:p w14:paraId="6CD651DD" w14:textId="77777777" w:rsidR="00924F83" w:rsidRPr="008A2009" w:rsidRDefault="00924F83" w:rsidP="00924F83">
      <w:pPr>
        <w:jc w:val="both"/>
        <w:rPr>
          <w:rFonts w:ascii="Arial Narrow" w:hAnsi="Arial Narrow"/>
          <w:sz w:val="22"/>
          <w:szCs w:val="22"/>
          <w:lang w:val="sq-AL"/>
        </w:rPr>
      </w:pPr>
    </w:p>
    <w:p w14:paraId="750F6CC4" w14:textId="66073929" w:rsidR="00FC3499" w:rsidRPr="008A2009" w:rsidRDefault="000154EC" w:rsidP="00FB57E2">
      <w:pPr>
        <w:jc w:val="both"/>
        <w:rPr>
          <w:rFonts w:ascii="Arial Narrow" w:hAnsi="Arial Narrow"/>
          <w:sz w:val="22"/>
          <w:szCs w:val="22"/>
          <w:lang w:val="sq-AL"/>
        </w:rPr>
      </w:pPr>
      <w:r w:rsidRPr="008A2009">
        <w:rPr>
          <w:rFonts w:ascii="Arial Narrow" w:hAnsi="Arial Narrow"/>
          <w:sz w:val="22"/>
          <w:szCs w:val="22"/>
          <w:lang w:val="sq-AL"/>
        </w:rPr>
        <w:t>Mediat online, transmetuesit dhe edicionet e tyre online</w:t>
      </w:r>
      <w:r w:rsidR="00CB42F8" w:rsidRPr="008A2009">
        <w:rPr>
          <w:rFonts w:ascii="Arial Narrow" w:hAnsi="Arial Narrow"/>
          <w:sz w:val="22"/>
          <w:szCs w:val="22"/>
          <w:lang w:val="sq-AL"/>
        </w:rPr>
        <w:t>, si dhe influenc</w:t>
      </w:r>
      <w:r w:rsidR="00932B5A">
        <w:rPr>
          <w:rFonts w:ascii="Arial Narrow" w:hAnsi="Arial Narrow"/>
          <w:sz w:val="22"/>
          <w:szCs w:val="22"/>
          <w:lang w:val="sq-AL"/>
        </w:rPr>
        <w:t xml:space="preserve">uesit </w:t>
      </w:r>
      <w:r w:rsidR="00CB42F8" w:rsidRPr="008A2009">
        <w:rPr>
          <w:rFonts w:ascii="Arial Narrow" w:hAnsi="Arial Narrow"/>
          <w:sz w:val="22"/>
          <w:szCs w:val="22"/>
          <w:lang w:val="sq-AL"/>
        </w:rPr>
        <w:t>dhe subjekte</w:t>
      </w:r>
      <w:r w:rsidR="00932B5A">
        <w:rPr>
          <w:rFonts w:ascii="Arial Narrow" w:hAnsi="Arial Narrow"/>
          <w:sz w:val="22"/>
          <w:szCs w:val="22"/>
          <w:lang w:val="sq-AL"/>
        </w:rPr>
        <w:t>t</w:t>
      </w:r>
      <w:r w:rsidR="00CB42F8" w:rsidRPr="008A2009">
        <w:rPr>
          <w:rFonts w:ascii="Arial Narrow" w:hAnsi="Arial Narrow"/>
          <w:sz w:val="22"/>
          <w:szCs w:val="22"/>
          <w:lang w:val="sq-AL"/>
        </w:rPr>
        <w:t xml:space="preserve"> e tjera </w:t>
      </w:r>
      <w:r w:rsidR="00932B5A">
        <w:rPr>
          <w:rFonts w:ascii="Arial Narrow" w:hAnsi="Arial Narrow"/>
          <w:sz w:val="22"/>
          <w:szCs w:val="22"/>
          <w:lang w:val="sq-AL"/>
        </w:rPr>
        <w:t>q</w:t>
      </w:r>
      <w:r w:rsidR="00CB42F8" w:rsidRPr="008A2009">
        <w:rPr>
          <w:rFonts w:ascii="Arial Narrow" w:hAnsi="Arial Narrow"/>
          <w:sz w:val="22"/>
          <w:szCs w:val="22"/>
          <w:lang w:val="sq-AL"/>
        </w:rPr>
        <w:t>ë  mund të ndik</w:t>
      </w:r>
      <w:r w:rsidR="005B1C8C" w:rsidRPr="008A2009">
        <w:rPr>
          <w:rFonts w:ascii="Arial Narrow" w:hAnsi="Arial Narrow"/>
          <w:sz w:val="22"/>
          <w:szCs w:val="22"/>
          <w:lang w:val="sq-AL"/>
        </w:rPr>
        <w:t>o</w:t>
      </w:r>
      <w:r w:rsidR="00CB42F8" w:rsidRPr="008A2009">
        <w:rPr>
          <w:rFonts w:ascii="Arial Narrow" w:hAnsi="Arial Narrow"/>
          <w:sz w:val="22"/>
          <w:szCs w:val="22"/>
          <w:lang w:val="sq-AL"/>
        </w:rPr>
        <w:t>jnë mbi publikun në fun</w:t>
      </w:r>
      <w:r w:rsidR="00932B5A">
        <w:rPr>
          <w:rFonts w:ascii="Arial Narrow" w:hAnsi="Arial Narrow"/>
          <w:sz w:val="22"/>
          <w:szCs w:val="22"/>
          <w:lang w:val="sq-AL"/>
        </w:rPr>
        <w:t xml:space="preserve">ksion </w:t>
      </w:r>
      <w:r w:rsidR="00CB42F8" w:rsidRPr="008A2009">
        <w:rPr>
          <w:rFonts w:ascii="Arial Narrow" w:hAnsi="Arial Narrow"/>
          <w:sz w:val="22"/>
          <w:szCs w:val="22"/>
          <w:lang w:val="sq-AL"/>
        </w:rPr>
        <w:t>të fushatës gjatë periudhës së zgjedhjeve ose refer</w:t>
      </w:r>
      <w:r w:rsidR="00932B5A">
        <w:rPr>
          <w:rFonts w:ascii="Arial Narrow" w:hAnsi="Arial Narrow"/>
          <w:sz w:val="22"/>
          <w:szCs w:val="22"/>
          <w:lang w:val="sq-AL"/>
        </w:rPr>
        <w:t>e</w:t>
      </w:r>
      <w:r w:rsidR="00CB42F8" w:rsidRPr="008A2009">
        <w:rPr>
          <w:rFonts w:ascii="Arial Narrow" w:hAnsi="Arial Narrow"/>
          <w:sz w:val="22"/>
          <w:szCs w:val="22"/>
          <w:lang w:val="sq-AL"/>
        </w:rPr>
        <w:t xml:space="preserve">ndumeve </w:t>
      </w:r>
      <w:r w:rsidRPr="008A2009">
        <w:rPr>
          <w:rFonts w:ascii="Arial Narrow" w:hAnsi="Arial Narrow"/>
          <w:sz w:val="22"/>
          <w:szCs w:val="22"/>
          <w:lang w:val="sq-AL"/>
        </w:rPr>
        <w:t xml:space="preserve">mbajnë përgjegjësi </w:t>
      </w:r>
      <w:r w:rsidR="00CB42F8" w:rsidRPr="008A2009">
        <w:rPr>
          <w:rFonts w:ascii="Arial Narrow" w:hAnsi="Arial Narrow"/>
          <w:sz w:val="22"/>
          <w:szCs w:val="22"/>
          <w:lang w:val="sq-AL"/>
        </w:rPr>
        <w:t>shoqërore</w:t>
      </w:r>
      <w:r w:rsidRPr="008A2009">
        <w:rPr>
          <w:rFonts w:ascii="Arial Narrow" w:hAnsi="Arial Narrow"/>
          <w:sz w:val="22"/>
          <w:szCs w:val="22"/>
          <w:lang w:val="sq-AL"/>
        </w:rPr>
        <w:t xml:space="preserve"> dhe etike, ndaj duhet:</w:t>
      </w:r>
    </w:p>
    <w:p w14:paraId="6BCC812E" w14:textId="77777777" w:rsidR="000154EC" w:rsidRPr="008A2009" w:rsidRDefault="000154EC" w:rsidP="00FB57E2">
      <w:pPr>
        <w:jc w:val="both"/>
        <w:rPr>
          <w:rFonts w:ascii="Arial Narrow" w:hAnsi="Arial Narrow"/>
          <w:bCs/>
          <w:sz w:val="22"/>
          <w:szCs w:val="22"/>
          <w:lang w:val="sq-AL"/>
        </w:rPr>
      </w:pPr>
    </w:p>
    <w:p w14:paraId="1F84A3CB" w14:textId="77777777" w:rsidR="00894280" w:rsidRPr="008A2009" w:rsidRDefault="00882A81" w:rsidP="00DC3E59">
      <w:pPr>
        <w:numPr>
          <w:ilvl w:val="0"/>
          <w:numId w:val="9"/>
        </w:numPr>
        <w:jc w:val="both"/>
        <w:rPr>
          <w:rFonts w:ascii="Arial Narrow" w:eastAsia="Times New Roman" w:hAnsi="Arial Narrow"/>
          <w:sz w:val="22"/>
          <w:szCs w:val="22"/>
          <w:lang w:val="sq-AL"/>
        </w:rPr>
      </w:pPr>
      <w:r w:rsidRPr="008A2009">
        <w:rPr>
          <w:rFonts w:ascii="Arial Narrow" w:hAnsi="Arial Narrow"/>
          <w:sz w:val="22"/>
          <w:szCs w:val="22"/>
          <w:lang w:val="sq-AL"/>
        </w:rPr>
        <w:t xml:space="preserve">të </w:t>
      </w:r>
      <w:r w:rsidR="00894280" w:rsidRPr="008A2009">
        <w:rPr>
          <w:rFonts w:ascii="Arial Narrow" w:hAnsi="Arial Narrow"/>
          <w:sz w:val="22"/>
          <w:szCs w:val="22"/>
          <w:lang w:val="sq-AL"/>
        </w:rPr>
        <w:t>publikojnë dhe shpërndajnë informacione të vërteta dhe të sakta, besueshmëria e të cilave është kontrolluar, veçanërisht nëse e kanë marrë përmes rrjeteve sociale, blogjeve dhe burimeve të tjera në internet. Nëse vërtetësia e një informacioni të caktuar nuk mund të konfirmohet, ky fakt duhet theksuar siç duhet;</w:t>
      </w:r>
    </w:p>
    <w:p w14:paraId="3E8C73BE" w14:textId="77777777" w:rsidR="00DC3E59" w:rsidRPr="008A2009" w:rsidRDefault="00DC3E59" w:rsidP="00DC3E59">
      <w:pPr>
        <w:ind w:left="720"/>
        <w:jc w:val="both"/>
        <w:rPr>
          <w:rFonts w:ascii="Arial Narrow" w:hAnsi="Arial Narrow"/>
          <w:sz w:val="22"/>
          <w:szCs w:val="22"/>
          <w:lang w:val="sq-AL"/>
        </w:rPr>
      </w:pPr>
    </w:p>
    <w:p w14:paraId="2D41276D" w14:textId="77777777" w:rsidR="00DC3E59" w:rsidRPr="008A2009" w:rsidRDefault="00882A81">
      <w:pPr>
        <w:numPr>
          <w:ilvl w:val="0"/>
          <w:numId w:val="9"/>
        </w:numPr>
        <w:jc w:val="both"/>
        <w:rPr>
          <w:rFonts w:ascii="Arial Narrow" w:hAnsi="Arial Narrow"/>
          <w:sz w:val="22"/>
          <w:szCs w:val="22"/>
          <w:lang w:val="sq-AL"/>
        </w:rPr>
      </w:pPr>
      <w:r w:rsidRPr="008A2009">
        <w:rPr>
          <w:rFonts w:ascii="Arial Narrow" w:hAnsi="Arial Narrow"/>
          <w:sz w:val="22"/>
          <w:szCs w:val="22"/>
          <w:lang w:val="sq-AL"/>
        </w:rPr>
        <w:t>të publikoj</w:t>
      </w:r>
      <w:r w:rsidR="004905A9" w:rsidRPr="008A2009">
        <w:rPr>
          <w:rFonts w:ascii="Arial Narrow" w:hAnsi="Arial Narrow"/>
          <w:sz w:val="22"/>
          <w:szCs w:val="22"/>
          <w:lang w:val="sq-AL"/>
        </w:rPr>
        <w:t>n</w:t>
      </w:r>
      <w:r w:rsidRPr="008A2009">
        <w:rPr>
          <w:rFonts w:ascii="Arial Narrow" w:hAnsi="Arial Narrow"/>
          <w:sz w:val="22"/>
          <w:szCs w:val="22"/>
          <w:lang w:val="sq-AL"/>
        </w:rPr>
        <w:t>ë</w:t>
      </w:r>
      <w:r w:rsidR="004905A9" w:rsidRPr="008A2009">
        <w:rPr>
          <w:rFonts w:ascii="Arial Narrow" w:hAnsi="Arial Narrow"/>
          <w:sz w:val="22"/>
          <w:szCs w:val="22"/>
          <w:lang w:val="sq-AL"/>
        </w:rPr>
        <w:t xml:space="preserve"> </w:t>
      </w:r>
      <w:r w:rsidRPr="008A2009">
        <w:rPr>
          <w:rFonts w:ascii="Arial Narrow" w:hAnsi="Arial Narrow"/>
          <w:sz w:val="22"/>
          <w:szCs w:val="22"/>
          <w:lang w:val="sq-AL"/>
        </w:rPr>
        <w:t xml:space="preserve">korrigjim nëse informacioni i publikuar më parë është i gabuar, sipas Ligjit për Media; </w:t>
      </w:r>
    </w:p>
    <w:p w14:paraId="37924D8D" w14:textId="77777777" w:rsidR="00882A81" w:rsidRPr="008A2009" w:rsidRDefault="00882A81" w:rsidP="00882A81">
      <w:pPr>
        <w:pStyle w:val="ListParagraph"/>
        <w:rPr>
          <w:rFonts w:ascii="Arial Narrow" w:hAnsi="Arial Narrow"/>
          <w:sz w:val="22"/>
          <w:szCs w:val="22"/>
          <w:lang w:val="sq-AL"/>
        </w:rPr>
      </w:pPr>
    </w:p>
    <w:p w14:paraId="02B5E29C" w14:textId="77777777" w:rsidR="00882A81" w:rsidRPr="008A2009" w:rsidRDefault="00882A81" w:rsidP="00882A81">
      <w:pPr>
        <w:ind w:left="720"/>
        <w:jc w:val="both"/>
        <w:rPr>
          <w:rFonts w:ascii="Arial Narrow" w:hAnsi="Arial Narrow"/>
          <w:sz w:val="22"/>
          <w:szCs w:val="22"/>
          <w:lang w:val="sq-AL"/>
        </w:rPr>
      </w:pPr>
    </w:p>
    <w:p w14:paraId="16C3199F" w14:textId="3CC00B3C" w:rsidR="00DC3E59" w:rsidRPr="008A2009" w:rsidRDefault="00932B5A">
      <w:pPr>
        <w:numPr>
          <w:ilvl w:val="0"/>
          <w:numId w:val="9"/>
        </w:numPr>
        <w:jc w:val="both"/>
        <w:rPr>
          <w:rFonts w:ascii="Arial Narrow" w:hAnsi="Arial Narrow"/>
          <w:sz w:val="22"/>
          <w:szCs w:val="22"/>
          <w:lang w:val="sq-AL"/>
        </w:rPr>
      </w:pPr>
      <w:r>
        <w:rPr>
          <w:rFonts w:ascii="Arial Narrow" w:hAnsi="Arial Narrow"/>
          <w:sz w:val="22"/>
          <w:szCs w:val="22"/>
          <w:lang w:val="sq-AL"/>
        </w:rPr>
        <w:t>t</w:t>
      </w:r>
      <w:r w:rsidRPr="00932B5A">
        <w:rPr>
          <w:rFonts w:ascii="Arial Narrow" w:hAnsi="Arial Narrow"/>
          <w:sz w:val="22"/>
          <w:szCs w:val="22"/>
          <w:lang w:val="sq-AL"/>
        </w:rPr>
        <w:t>ë</w:t>
      </w:r>
      <w:r>
        <w:rPr>
          <w:rFonts w:ascii="Arial Narrow" w:hAnsi="Arial Narrow"/>
          <w:sz w:val="22"/>
          <w:szCs w:val="22"/>
          <w:lang w:val="sq-AL"/>
        </w:rPr>
        <w:t xml:space="preserve"> </w:t>
      </w:r>
      <w:r w:rsidR="00BB5DC4" w:rsidRPr="008A2009">
        <w:rPr>
          <w:rFonts w:ascii="Arial Narrow" w:hAnsi="Arial Narrow"/>
          <w:sz w:val="22"/>
          <w:szCs w:val="22"/>
          <w:lang w:val="sq-AL"/>
        </w:rPr>
        <w:t xml:space="preserve">transmetojnë </w:t>
      </w:r>
      <w:r w:rsidR="006E3A3F" w:rsidRPr="008A2009">
        <w:rPr>
          <w:rFonts w:ascii="Arial Narrow" w:hAnsi="Arial Narrow"/>
          <w:sz w:val="22"/>
          <w:szCs w:val="22"/>
          <w:lang w:val="sq-AL"/>
        </w:rPr>
        <w:t>informacion</w:t>
      </w:r>
      <w:r w:rsidR="00BB5DC4" w:rsidRPr="008A2009">
        <w:rPr>
          <w:rFonts w:ascii="Arial Narrow" w:hAnsi="Arial Narrow"/>
          <w:sz w:val="22"/>
          <w:szCs w:val="22"/>
          <w:lang w:val="sq-AL"/>
        </w:rPr>
        <w:t>et</w:t>
      </w:r>
      <w:r w:rsidR="006E3A3F" w:rsidRPr="008A2009">
        <w:rPr>
          <w:rFonts w:ascii="Arial Narrow" w:hAnsi="Arial Narrow"/>
          <w:sz w:val="22"/>
          <w:szCs w:val="22"/>
          <w:lang w:val="sq-AL"/>
        </w:rPr>
        <w:t xml:space="preserve"> në mënyrë të qartë dhe</w:t>
      </w:r>
      <w:r w:rsidR="00203C8A">
        <w:rPr>
          <w:rFonts w:ascii="Arial Narrow" w:hAnsi="Arial Narrow"/>
          <w:sz w:val="22"/>
          <w:szCs w:val="22"/>
          <w:lang w:val="sq-AL"/>
        </w:rPr>
        <w:t xml:space="preserve"> decide </w:t>
      </w:r>
      <w:r w:rsidR="006E3A3F" w:rsidRPr="008A2009">
        <w:rPr>
          <w:rFonts w:ascii="Arial Narrow" w:hAnsi="Arial Narrow"/>
          <w:sz w:val="22"/>
          <w:szCs w:val="22"/>
          <w:lang w:val="sq-AL"/>
        </w:rPr>
        <w:t xml:space="preserve"> në mënyrë që audienca të bëjë dallim</w:t>
      </w:r>
      <w:r w:rsidR="00BB5DC4" w:rsidRPr="008A2009">
        <w:rPr>
          <w:rFonts w:ascii="Arial Narrow" w:hAnsi="Arial Narrow"/>
          <w:sz w:val="22"/>
          <w:szCs w:val="22"/>
          <w:lang w:val="sq-AL"/>
        </w:rPr>
        <w:t>in</w:t>
      </w:r>
      <w:r w:rsidR="006E3A3F" w:rsidRPr="008A2009">
        <w:rPr>
          <w:rFonts w:ascii="Arial Narrow" w:hAnsi="Arial Narrow"/>
          <w:sz w:val="22"/>
          <w:szCs w:val="22"/>
          <w:lang w:val="sq-AL"/>
        </w:rPr>
        <w:t xml:space="preserve"> </w:t>
      </w:r>
      <w:r w:rsidR="00BB5DC4" w:rsidRPr="008A2009">
        <w:rPr>
          <w:rFonts w:ascii="Arial Narrow" w:hAnsi="Arial Narrow"/>
          <w:sz w:val="22"/>
          <w:szCs w:val="22"/>
          <w:lang w:val="sq-AL"/>
        </w:rPr>
        <w:t>e</w:t>
      </w:r>
      <w:r w:rsidR="006E3A3F" w:rsidRPr="008A2009">
        <w:rPr>
          <w:rFonts w:ascii="Arial Narrow" w:hAnsi="Arial Narrow"/>
          <w:sz w:val="22"/>
          <w:szCs w:val="22"/>
          <w:lang w:val="sq-AL"/>
        </w:rPr>
        <w:t xml:space="preserve"> qartë midis lajmit dhe komentit;</w:t>
      </w:r>
    </w:p>
    <w:p w14:paraId="55BA9CEA" w14:textId="77777777" w:rsidR="006E3A3F" w:rsidRPr="008A2009" w:rsidRDefault="006E3A3F" w:rsidP="006E3A3F">
      <w:pPr>
        <w:ind w:left="720"/>
        <w:jc w:val="both"/>
        <w:rPr>
          <w:rFonts w:ascii="Arial Narrow" w:hAnsi="Arial Narrow"/>
          <w:sz w:val="22"/>
          <w:szCs w:val="22"/>
          <w:lang w:val="sq-AL"/>
        </w:rPr>
      </w:pPr>
    </w:p>
    <w:p w14:paraId="732297AB" w14:textId="5DA9F69F" w:rsidR="004A19A3" w:rsidRPr="008A2009" w:rsidRDefault="00072F74" w:rsidP="004A19A3">
      <w:pPr>
        <w:numPr>
          <w:ilvl w:val="0"/>
          <w:numId w:val="9"/>
        </w:numPr>
        <w:jc w:val="both"/>
        <w:rPr>
          <w:rFonts w:ascii="Arial Narrow" w:hAnsi="Arial Narrow"/>
          <w:sz w:val="22"/>
          <w:szCs w:val="22"/>
          <w:lang w:val="sq-AL"/>
        </w:rPr>
      </w:pPr>
      <w:r w:rsidRPr="008A2009">
        <w:rPr>
          <w:rFonts w:ascii="Arial Narrow" w:hAnsi="Arial Narrow"/>
          <w:sz w:val="22"/>
          <w:szCs w:val="22"/>
          <w:lang w:val="sq-AL"/>
        </w:rPr>
        <w:t xml:space="preserve">të publikojnë qëndrime dhe pikëpamje të ndryshme dhe nuk do të fshehin </w:t>
      </w:r>
      <w:r w:rsidR="00203C8A">
        <w:rPr>
          <w:rFonts w:ascii="Arial Narrow" w:hAnsi="Arial Narrow"/>
          <w:sz w:val="22"/>
          <w:szCs w:val="22"/>
          <w:lang w:val="sq-AL"/>
        </w:rPr>
        <w:t>q</w:t>
      </w:r>
      <w:r w:rsidR="00203C8A" w:rsidRPr="00203C8A">
        <w:rPr>
          <w:rFonts w:ascii="Arial Narrow" w:hAnsi="Arial Narrow"/>
          <w:sz w:val="22"/>
          <w:szCs w:val="22"/>
          <w:lang w:val="sq-AL"/>
        </w:rPr>
        <w:t>ë</w:t>
      </w:r>
      <w:r w:rsidR="00203C8A">
        <w:rPr>
          <w:rFonts w:ascii="Arial Narrow" w:hAnsi="Arial Narrow"/>
          <w:sz w:val="22"/>
          <w:szCs w:val="22"/>
          <w:lang w:val="sq-AL"/>
        </w:rPr>
        <w:t xml:space="preserve">llimisht </w:t>
      </w:r>
      <w:r w:rsidRPr="008A2009">
        <w:rPr>
          <w:rFonts w:ascii="Arial Narrow" w:hAnsi="Arial Narrow"/>
          <w:sz w:val="22"/>
          <w:szCs w:val="22"/>
          <w:lang w:val="sq-AL"/>
        </w:rPr>
        <w:t>ose të heshtin fakte të rëndësishme</w:t>
      </w:r>
      <w:r w:rsidR="00203C8A">
        <w:rPr>
          <w:rFonts w:ascii="Arial Narrow" w:hAnsi="Arial Narrow"/>
          <w:sz w:val="22"/>
          <w:szCs w:val="22"/>
          <w:lang w:val="sq-AL"/>
        </w:rPr>
        <w:t xml:space="preserve">, </w:t>
      </w:r>
      <w:r w:rsidRPr="008A2009">
        <w:rPr>
          <w:rFonts w:ascii="Arial Narrow" w:hAnsi="Arial Narrow"/>
          <w:sz w:val="22"/>
          <w:szCs w:val="22"/>
          <w:lang w:val="sq-AL"/>
        </w:rPr>
        <w:t>zbardh</w:t>
      </w:r>
      <w:r w:rsidR="00203C8A">
        <w:rPr>
          <w:rFonts w:ascii="Arial Narrow" w:hAnsi="Arial Narrow"/>
          <w:sz w:val="22"/>
          <w:szCs w:val="22"/>
          <w:lang w:val="sq-AL"/>
        </w:rPr>
        <w:t>j</w:t>
      </w:r>
      <w:r w:rsidRPr="008A2009">
        <w:rPr>
          <w:rFonts w:ascii="Arial Narrow" w:hAnsi="Arial Narrow"/>
          <w:sz w:val="22"/>
          <w:szCs w:val="22"/>
          <w:lang w:val="sq-AL"/>
        </w:rPr>
        <w:t>a e të cilave mund të ndikojë në interpretimin e përmbajtjes</w:t>
      </w:r>
      <w:r w:rsidR="004A19A3" w:rsidRPr="008A2009">
        <w:rPr>
          <w:rFonts w:ascii="Arial Narrow" w:hAnsi="Arial Narrow"/>
          <w:sz w:val="22"/>
          <w:szCs w:val="22"/>
          <w:lang w:val="sq-AL"/>
        </w:rPr>
        <w:t>;</w:t>
      </w:r>
    </w:p>
    <w:p w14:paraId="11217316" w14:textId="77777777" w:rsidR="004A19A3" w:rsidRPr="008A2009" w:rsidRDefault="004A19A3" w:rsidP="004A19A3">
      <w:pPr>
        <w:pStyle w:val="ListParagraph"/>
        <w:rPr>
          <w:rFonts w:ascii="Arial Narrow" w:hAnsi="Arial Narrow"/>
          <w:sz w:val="22"/>
          <w:szCs w:val="22"/>
          <w:lang w:val="sq-AL"/>
        </w:rPr>
      </w:pPr>
    </w:p>
    <w:p w14:paraId="4B48BF20" w14:textId="2DA2B458" w:rsidR="0064581F" w:rsidRPr="008A2009" w:rsidRDefault="00203C8A" w:rsidP="00FB57E2">
      <w:pPr>
        <w:numPr>
          <w:ilvl w:val="0"/>
          <w:numId w:val="9"/>
        </w:numPr>
        <w:jc w:val="both"/>
        <w:rPr>
          <w:rFonts w:ascii="Arial Narrow" w:hAnsi="Arial Narrow"/>
          <w:sz w:val="22"/>
          <w:szCs w:val="22"/>
          <w:lang w:val="sq-AL"/>
        </w:rPr>
      </w:pPr>
      <w:r>
        <w:rPr>
          <w:rFonts w:ascii="Arial Narrow" w:hAnsi="Arial Narrow"/>
          <w:sz w:val="22"/>
          <w:szCs w:val="22"/>
          <w:lang w:val="sq-AL"/>
        </w:rPr>
        <w:t>t</w:t>
      </w:r>
      <w:r w:rsidRPr="00203C8A">
        <w:rPr>
          <w:rFonts w:ascii="Arial Narrow" w:hAnsi="Arial Narrow"/>
          <w:sz w:val="22"/>
          <w:szCs w:val="22"/>
          <w:lang w:val="sq-AL"/>
        </w:rPr>
        <w:t>ë</w:t>
      </w:r>
      <w:r w:rsidR="00193869" w:rsidRPr="008A2009">
        <w:rPr>
          <w:rFonts w:ascii="Arial Narrow" w:hAnsi="Arial Narrow"/>
          <w:sz w:val="22"/>
          <w:szCs w:val="22"/>
          <w:lang w:val="sq-AL"/>
        </w:rPr>
        <w:t xml:space="preserve"> respektojnë të drejtën e qytetarëve</w:t>
      </w:r>
      <w:r w:rsidR="00054724" w:rsidRPr="008A2009">
        <w:rPr>
          <w:rFonts w:ascii="Arial Narrow" w:hAnsi="Arial Narrow"/>
          <w:sz w:val="22"/>
          <w:szCs w:val="22"/>
          <w:lang w:val="sq-AL"/>
        </w:rPr>
        <w:t xml:space="preserve"> për të marrë informacione në kohë, të verifikuara, të sakta dhe</w:t>
      </w:r>
      <w:r>
        <w:rPr>
          <w:rFonts w:ascii="Arial Narrow" w:hAnsi="Arial Narrow"/>
          <w:sz w:val="22"/>
          <w:szCs w:val="22"/>
          <w:lang w:val="sq-AL"/>
        </w:rPr>
        <w:t xml:space="preserve"> </w:t>
      </w:r>
      <w:r w:rsidR="00054724" w:rsidRPr="008A2009">
        <w:rPr>
          <w:rFonts w:ascii="Arial Narrow" w:hAnsi="Arial Narrow"/>
          <w:sz w:val="22"/>
          <w:szCs w:val="22"/>
          <w:lang w:val="sq-AL"/>
        </w:rPr>
        <w:t>obj</w:t>
      </w:r>
      <w:r>
        <w:rPr>
          <w:rFonts w:ascii="Arial Narrow" w:hAnsi="Arial Narrow"/>
          <w:sz w:val="22"/>
          <w:szCs w:val="22"/>
          <w:lang w:val="sq-AL"/>
        </w:rPr>
        <w:t>e</w:t>
      </w:r>
      <w:r w:rsidR="00054724" w:rsidRPr="008A2009">
        <w:rPr>
          <w:rFonts w:ascii="Arial Narrow" w:hAnsi="Arial Narrow"/>
          <w:sz w:val="22"/>
          <w:szCs w:val="22"/>
          <w:lang w:val="sq-AL"/>
        </w:rPr>
        <w:t>ktive</w:t>
      </w:r>
      <w:r w:rsidR="00E95C86" w:rsidRPr="008A2009">
        <w:rPr>
          <w:rFonts w:ascii="Arial Narrow" w:hAnsi="Arial Narrow"/>
          <w:sz w:val="22"/>
          <w:szCs w:val="22"/>
          <w:lang w:val="sq-AL"/>
        </w:rPr>
        <w:t>;</w:t>
      </w:r>
      <w:r w:rsidR="00293CE6" w:rsidRPr="008A2009">
        <w:rPr>
          <w:rFonts w:ascii="Arial Narrow" w:hAnsi="Arial Narrow"/>
          <w:sz w:val="22"/>
          <w:szCs w:val="22"/>
          <w:lang w:val="sq-AL"/>
        </w:rPr>
        <w:t xml:space="preserve"> </w:t>
      </w:r>
    </w:p>
    <w:p w14:paraId="40D907F1" w14:textId="77777777" w:rsidR="00741467" w:rsidRPr="008A2009" w:rsidRDefault="00741467" w:rsidP="004E7EE6">
      <w:pPr>
        <w:pStyle w:val="ListParagraph"/>
        <w:rPr>
          <w:rFonts w:ascii="Arial Narrow" w:hAnsi="Arial Narrow"/>
          <w:sz w:val="22"/>
          <w:szCs w:val="22"/>
          <w:lang w:val="sq-AL"/>
        </w:rPr>
      </w:pPr>
    </w:p>
    <w:p w14:paraId="61126FCE" w14:textId="5126B9C7" w:rsidR="00741467" w:rsidRPr="008A2009" w:rsidRDefault="00203C8A" w:rsidP="00FB57E2">
      <w:pPr>
        <w:numPr>
          <w:ilvl w:val="0"/>
          <w:numId w:val="9"/>
        </w:numPr>
        <w:jc w:val="both"/>
        <w:rPr>
          <w:rFonts w:ascii="Arial Narrow" w:hAnsi="Arial Narrow"/>
          <w:sz w:val="22"/>
          <w:szCs w:val="22"/>
          <w:lang w:val="sq-AL"/>
        </w:rPr>
      </w:pPr>
      <w:r>
        <w:rPr>
          <w:rFonts w:ascii="Arial Narrow" w:hAnsi="Arial Narrow"/>
          <w:sz w:val="22"/>
          <w:szCs w:val="22"/>
          <w:lang w:val="sq-AL"/>
        </w:rPr>
        <w:t>t</w:t>
      </w:r>
      <w:r w:rsidRPr="00203C8A">
        <w:rPr>
          <w:rFonts w:ascii="Arial Narrow" w:hAnsi="Arial Narrow"/>
          <w:sz w:val="22"/>
          <w:szCs w:val="22"/>
          <w:lang w:val="sq-AL"/>
        </w:rPr>
        <w:t>ë</w:t>
      </w:r>
      <w:r>
        <w:rPr>
          <w:rFonts w:ascii="Arial Narrow" w:hAnsi="Arial Narrow"/>
          <w:sz w:val="22"/>
          <w:szCs w:val="22"/>
          <w:lang w:val="sq-AL"/>
        </w:rPr>
        <w:t xml:space="preserve"> </w:t>
      </w:r>
      <w:r w:rsidR="00FF1B51" w:rsidRPr="008A2009">
        <w:rPr>
          <w:rFonts w:ascii="Arial Narrow" w:hAnsi="Arial Narrow"/>
          <w:sz w:val="22"/>
          <w:szCs w:val="22"/>
          <w:lang w:val="sq-AL"/>
        </w:rPr>
        <w:t>respektojnë të drejtën për mbrojtjen e të dhënave personale gjatë procesit të informimit në përputhje me Ligjin për Mbrojtjen e të Dhënave Personale</w:t>
      </w:r>
      <w:r w:rsidR="00741467" w:rsidRPr="008A2009">
        <w:rPr>
          <w:rFonts w:ascii="Arial Narrow" w:hAnsi="Arial Narrow"/>
          <w:sz w:val="22"/>
          <w:szCs w:val="22"/>
          <w:lang w:val="sq-AL"/>
        </w:rPr>
        <w:t>;</w:t>
      </w:r>
    </w:p>
    <w:p w14:paraId="1B582813" w14:textId="77777777" w:rsidR="00E95C86" w:rsidRPr="008A2009" w:rsidRDefault="00E95C86" w:rsidP="00FB57E2">
      <w:pPr>
        <w:pStyle w:val="ListParagraph"/>
        <w:jc w:val="both"/>
        <w:rPr>
          <w:rFonts w:ascii="Arial Narrow" w:hAnsi="Arial Narrow"/>
          <w:sz w:val="22"/>
          <w:szCs w:val="22"/>
          <w:lang w:val="sq-AL"/>
        </w:rPr>
      </w:pPr>
    </w:p>
    <w:p w14:paraId="20062C82" w14:textId="77777777" w:rsidR="00526A1A" w:rsidRPr="008A2009" w:rsidRDefault="00520D35" w:rsidP="00FB57E2">
      <w:pPr>
        <w:numPr>
          <w:ilvl w:val="0"/>
          <w:numId w:val="9"/>
        </w:numPr>
        <w:jc w:val="both"/>
        <w:rPr>
          <w:rFonts w:ascii="Arial Narrow" w:hAnsi="Arial Narrow"/>
          <w:sz w:val="22"/>
          <w:szCs w:val="22"/>
          <w:lang w:val="sq-AL"/>
        </w:rPr>
      </w:pPr>
      <w:r w:rsidRPr="008A2009">
        <w:rPr>
          <w:rFonts w:ascii="Arial Narrow" w:hAnsi="Arial Narrow"/>
          <w:sz w:val="22"/>
          <w:szCs w:val="22"/>
          <w:lang w:val="sq-AL"/>
        </w:rPr>
        <w:t>raportojnë pa sensacionalizëm, stereotipe, paragjykime, nxitje për dhunë, diskriminim, gjuhë urrejtjeje dhe fjalë nxitëse</w:t>
      </w:r>
      <w:r w:rsidR="00980D19" w:rsidRPr="008A2009">
        <w:rPr>
          <w:rFonts w:ascii="Arial Narrow" w:hAnsi="Arial Narrow"/>
          <w:sz w:val="22"/>
          <w:szCs w:val="22"/>
          <w:lang w:val="sq-AL"/>
        </w:rPr>
        <w:t>;</w:t>
      </w:r>
    </w:p>
    <w:p w14:paraId="27E63545" w14:textId="77777777" w:rsidR="004D4402" w:rsidRPr="008A2009" w:rsidRDefault="004D4402" w:rsidP="004D4402">
      <w:pPr>
        <w:ind w:left="720"/>
        <w:jc w:val="both"/>
        <w:rPr>
          <w:rFonts w:ascii="Arial Narrow" w:hAnsi="Arial Narrow"/>
          <w:sz w:val="22"/>
          <w:szCs w:val="22"/>
          <w:lang w:val="sq-AL"/>
        </w:rPr>
      </w:pPr>
    </w:p>
    <w:p w14:paraId="45965AD4" w14:textId="74A5AA14" w:rsidR="00CD1068" w:rsidRPr="008A2009" w:rsidRDefault="00203C8A" w:rsidP="00FB57E2">
      <w:pPr>
        <w:numPr>
          <w:ilvl w:val="0"/>
          <w:numId w:val="6"/>
        </w:numPr>
        <w:jc w:val="both"/>
        <w:rPr>
          <w:rFonts w:ascii="Arial Narrow" w:hAnsi="Arial Narrow"/>
          <w:sz w:val="22"/>
          <w:szCs w:val="22"/>
          <w:lang w:val="sq-AL"/>
        </w:rPr>
      </w:pPr>
      <w:r>
        <w:rPr>
          <w:rFonts w:ascii="Arial Narrow" w:hAnsi="Arial Narrow"/>
          <w:sz w:val="22"/>
          <w:szCs w:val="22"/>
          <w:lang w:val="sq-AL"/>
        </w:rPr>
        <w:t>t</w:t>
      </w:r>
      <w:r w:rsidRPr="00203C8A">
        <w:rPr>
          <w:rFonts w:ascii="Arial Narrow" w:hAnsi="Arial Narrow"/>
          <w:sz w:val="22"/>
          <w:szCs w:val="22"/>
          <w:lang w:val="sq-AL"/>
        </w:rPr>
        <w:t>ë</w:t>
      </w:r>
      <w:r>
        <w:rPr>
          <w:rFonts w:ascii="Arial Narrow" w:hAnsi="Arial Narrow"/>
          <w:sz w:val="22"/>
          <w:szCs w:val="22"/>
          <w:lang w:val="sq-AL"/>
        </w:rPr>
        <w:t xml:space="preserve"> </w:t>
      </w:r>
      <w:r w:rsidR="00477CB4" w:rsidRPr="008A2009">
        <w:rPr>
          <w:rFonts w:ascii="Arial Narrow" w:hAnsi="Arial Narrow"/>
          <w:sz w:val="22"/>
          <w:szCs w:val="22"/>
          <w:lang w:val="sq-AL"/>
        </w:rPr>
        <w:t xml:space="preserve"> përmendin burimin gjithmonë kur publikojnë </w:t>
      </w:r>
      <w:r>
        <w:rPr>
          <w:rFonts w:ascii="Arial Narrow" w:hAnsi="Arial Narrow"/>
          <w:sz w:val="22"/>
          <w:szCs w:val="22"/>
          <w:lang w:val="sq-AL"/>
        </w:rPr>
        <w:t>i</w:t>
      </w:r>
      <w:r w:rsidR="00477CB4" w:rsidRPr="008A2009">
        <w:rPr>
          <w:rFonts w:ascii="Arial Narrow" w:hAnsi="Arial Narrow"/>
          <w:sz w:val="22"/>
          <w:szCs w:val="22"/>
          <w:lang w:val="sq-AL"/>
        </w:rPr>
        <w:t>nformata, fotografi, video ose përmbajtje të nj</w:t>
      </w:r>
      <w:r>
        <w:rPr>
          <w:rFonts w:ascii="Arial Narrow" w:hAnsi="Arial Narrow"/>
          <w:sz w:val="22"/>
          <w:szCs w:val="22"/>
          <w:lang w:val="sq-AL"/>
        </w:rPr>
        <w:t>ë</w:t>
      </w:r>
      <w:r w:rsidR="00477CB4" w:rsidRPr="008A2009">
        <w:rPr>
          <w:rFonts w:ascii="Arial Narrow" w:hAnsi="Arial Narrow"/>
          <w:sz w:val="22"/>
          <w:szCs w:val="22"/>
          <w:lang w:val="sq-AL"/>
        </w:rPr>
        <w:t xml:space="preserve">jta që nuk janë të tyre, dhe të sigurojnë link </w:t>
      </w:r>
      <w:r w:rsidR="00F35E19" w:rsidRPr="008A2009">
        <w:rPr>
          <w:rFonts w:ascii="Arial Narrow" w:hAnsi="Arial Narrow"/>
          <w:sz w:val="22"/>
          <w:szCs w:val="22"/>
          <w:lang w:val="sq-AL"/>
        </w:rPr>
        <w:t>mbi</w:t>
      </w:r>
      <w:r w:rsidR="00477CB4" w:rsidRPr="008A2009">
        <w:rPr>
          <w:rFonts w:ascii="Arial Narrow" w:hAnsi="Arial Narrow"/>
          <w:sz w:val="22"/>
          <w:szCs w:val="22"/>
          <w:lang w:val="sq-AL"/>
        </w:rPr>
        <w:t xml:space="preserve"> përmbajtje</w:t>
      </w:r>
      <w:r w:rsidR="00F35E19" w:rsidRPr="008A2009">
        <w:rPr>
          <w:rFonts w:ascii="Arial Narrow" w:hAnsi="Arial Narrow"/>
          <w:sz w:val="22"/>
          <w:szCs w:val="22"/>
          <w:lang w:val="sq-AL"/>
        </w:rPr>
        <w:t>n</w:t>
      </w:r>
      <w:r w:rsidR="00477CB4" w:rsidRPr="008A2009">
        <w:rPr>
          <w:rFonts w:ascii="Arial Narrow" w:hAnsi="Arial Narrow"/>
          <w:sz w:val="22"/>
          <w:szCs w:val="22"/>
          <w:lang w:val="sq-AL"/>
        </w:rPr>
        <w:t xml:space="preserve"> origjinale</w:t>
      </w:r>
      <w:r w:rsidR="00E95C86" w:rsidRPr="008A2009">
        <w:rPr>
          <w:rFonts w:ascii="Arial Narrow" w:hAnsi="Arial Narrow"/>
          <w:sz w:val="22"/>
          <w:szCs w:val="22"/>
          <w:lang w:val="sq-AL"/>
        </w:rPr>
        <w:t>;</w:t>
      </w:r>
    </w:p>
    <w:p w14:paraId="34274AC9" w14:textId="77777777" w:rsidR="00F62600" w:rsidRPr="008A2009" w:rsidRDefault="00F62600" w:rsidP="00FB57E2">
      <w:pPr>
        <w:ind w:left="720"/>
        <w:jc w:val="both"/>
        <w:rPr>
          <w:rFonts w:ascii="Arial Narrow" w:hAnsi="Arial Narrow"/>
          <w:sz w:val="22"/>
          <w:szCs w:val="22"/>
          <w:lang w:val="sq-AL"/>
        </w:rPr>
      </w:pPr>
    </w:p>
    <w:p w14:paraId="626CDDB4" w14:textId="527254CF" w:rsidR="00C8644A" w:rsidRPr="008A2009" w:rsidRDefault="009F4CCF" w:rsidP="00B9494A">
      <w:pPr>
        <w:numPr>
          <w:ilvl w:val="0"/>
          <w:numId w:val="6"/>
        </w:numPr>
        <w:jc w:val="both"/>
        <w:rPr>
          <w:rFonts w:ascii="Arial Narrow" w:hAnsi="Arial Narrow"/>
          <w:color w:val="000000"/>
          <w:sz w:val="22"/>
          <w:szCs w:val="22"/>
          <w:lang w:val="sq-AL"/>
        </w:rPr>
      </w:pPr>
      <w:r w:rsidRPr="008A2009">
        <w:rPr>
          <w:rFonts w:ascii="Arial Narrow" w:hAnsi="Arial Narrow"/>
          <w:color w:val="000000"/>
          <w:sz w:val="22"/>
          <w:szCs w:val="22"/>
          <w:lang w:val="sq-AL"/>
        </w:rPr>
        <w:t xml:space="preserve">të refuzojnë </w:t>
      </w:r>
      <w:r w:rsidR="00203C8A">
        <w:rPr>
          <w:rFonts w:ascii="Arial Narrow" w:hAnsi="Arial Narrow"/>
          <w:color w:val="000000"/>
          <w:sz w:val="22"/>
          <w:szCs w:val="22"/>
          <w:lang w:val="sq-AL"/>
        </w:rPr>
        <w:t xml:space="preserve">të botojnë </w:t>
      </w:r>
      <w:r w:rsidRPr="008A2009">
        <w:rPr>
          <w:rFonts w:ascii="Arial Narrow" w:hAnsi="Arial Narrow"/>
          <w:color w:val="000000"/>
          <w:sz w:val="22"/>
          <w:szCs w:val="22"/>
          <w:lang w:val="sq-AL"/>
        </w:rPr>
        <w:t>çfar</w:t>
      </w:r>
      <w:r w:rsidR="00203C8A">
        <w:rPr>
          <w:rFonts w:ascii="Arial Narrow" w:hAnsi="Arial Narrow"/>
          <w:color w:val="000000"/>
          <w:sz w:val="22"/>
          <w:szCs w:val="22"/>
          <w:lang w:val="sq-AL"/>
        </w:rPr>
        <w:t>ë</w:t>
      </w:r>
      <w:r w:rsidRPr="008A2009">
        <w:rPr>
          <w:rFonts w:ascii="Arial Narrow" w:hAnsi="Arial Narrow"/>
          <w:color w:val="000000"/>
          <w:sz w:val="22"/>
          <w:szCs w:val="22"/>
          <w:lang w:val="sq-AL"/>
        </w:rPr>
        <w:t>dolloj reklame për qëllime</w:t>
      </w:r>
      <w:r w:rsidR="00203C8A">
        <w:rPr>
          <w:rFonts w:ascii="Arial Narrow" w:hAnsi="Arial Narrow"/>
          <w:color w:val="000000"/>
          <w:sz w:val="22"/>
          <w:szCs w:val="22"/>
          <w:lang w:val="sq-AL"/>
        </w:rPr>
        <w:t xml:space="preserve"> propaganduese ose </w:t>
      </w:r>
      <w:r w:rsidRPr="008A2009">
        <w:rPr>
          <w:rFonts w:ascii="Arial Narrow" w:hAnsi="Arial Narrow"/>
          <w:color w:val="000000"/>
          <w:sz w:val="22"/>
          <w:szCs w:val="22"/>
          <w:lang w:val="sq-AL"/>
        </w:rPr>
        <w:t xml:space="preserve">promovuese </w:t>
      </w:r>
      <w:r w:rsidR="00203C8A">
        <w:rPr>
          <w:rFonts w:ascii="Arial Narrow" w:hAnsi="Arial Narrow"/>
          <w:color w:val="000000"/>
          <w:sz w:val="22"/>
          <w:szCs w:val="22"/>
          <w:lang w:val="sq-AL"/>
        </w:rPr>
        <w:t>n</w:t>
      </w:r>
      <w:r w:rsidR="00203C8A" w:rsidRPr="00203C8A">
        <w:rPr>
          <w:rFonts w:ascii="Arial Narrow" w:hAnsi="Arial Narrow"/>
          <w:color w:val="000000"/>
          <w:sz w:val="22"/>
          <w:szCs w:val="22"/>
          <w:lang w:val="sq-AL"/>
        </w:rPr>
        <w:t>ë</w:t>
      </w:r>
      <w:r w:rsidR="00203C8A">
        <w:rPr>
          <w:rFonts w:ascii="Arial Narrow" w:hAnsi="Arial Narrow"/>
          <w:color w:val="000000"/>
          <w:sz w:val="22"/>
          <w:szCs w:val="22"/>
          <w:lang w:val="sq-AL"/>
        </w:rPr>
        <w:t>se</w:t>
      </w:r>
      <w:r w:rsidRPr="008A2009">
        <w:rPr>
          <w:rFonts w:ascii="Arial Narrow" w:hAnsi="Arial Narrow"/>
          <w:color w:val="000000"/>
          <w:sz w:val="22"/>
          <w:szCs w:val="22"/>
          <w:lang w:val="sq-AL"/>
        </w:rPr>
        <w:t xml:space="preserve"> porositësi n</w:t>
      </w:r>
      <w:r w:rsidR="009D0F61" w:rsidRPr="008A2009">
        <w:rPr>
          <w:rFonts w:ascii="Arial Narrow" w:hAnsi="Arial Narrow"/>
          <w:color w:val="000000"/>
          <w:sz w:val="22"/>
          <w:szCs w:val="22"/>
          <w:lang w:val="sq-AL"/>
        </w:rPr>
        <w:t>u</w:t>
      </w:r>
      <w:r w:rsidRPr="008A2009">
        <w:rPr>
          <w:rFonts w:ascii="Arial Narrow" w:hAnsi="Arial Narrow"/>
          <w:color w:val="000000"/>
          <w:sz w:val="22"/>
          <w:szCs w:val="22"/>
          <w:lang w:val="sq-AL"/>
        </w:rPr>
        <w:t xml:space="preserve">k është </w:t>
      </w:r>
      <w:r w:rsidR="009D0F61" w:rsidRPr="008A2009">
        <w:rPr>
          <w:rFonts w:ascii="Arial Narrow" w:hAnsi="Arial Narrow"/>
          <w:color w:val="000000"/>
          <w:sz w:val="22"/>
          <w:szCs w:val="22"/>
          <w:lang w:val="sq-AL"/>
        </w:rPr>
        <w:t>shënuar qartë</w:t>
      </w:r>
      <w:r w:rsidR="00C8644A" w:rsidRPr="008A2009">
        <w:rPr>
          <w:rFonts w:ascii="Arial Narrow" w:hAnsi="Arial Narrow"/>
          <w:color w:val="000000"/>
          <w:sz w:val="22"/>
          <w:szCs w:val="22"/>
          <w:lang w:val="sq-AL"/>
        </w:rPr>
        <w:t>;</w:t>
      </w:r>
      <w:r w:rsidR="004A19A3" w:rsidRPr="008A2009">
        <w:rPr>
          <w:rFonts w:ascii="Arial Narrow" w:hAnsi="Arial Narrow"/>
          <w:color w:val="000000"/>
          <w:sz w:val="22"/>
          <w:szCs w:val="22"/>
          <w:lang w:val="sq-AL"/>
        </w:rPr>
        <w:t xml:space="preserve"> </w:t>
      </w:r>
    </w:p>
    <w:p w14:paraId="058236AF" w14:textId="13A9F910" w:rsidR="00961974" w:rsidRPr="008A2009" w:rsidRDefault="00961974" w:rsidP="00961974">
      <w:pPr>
        <w:pStyle w:val="ListParagraph"/>
        <w:rPr>
          <w:rFonts w:ascii="Arial Narrow" w:hAnsi="Arial Narrow"/>
          <w:color w:val="000000"/>
          <w:sz w:val="22"/>
          <w:szCs w:val="22"/>
          <w:lang w:val="sq-AL"/>
        </w:rPr>
      </w:pPr>
    </w:p>
    <w:p w14:paraId="6F788773" w14:textId="4C844C71" w:rsidR="00C8644A" w:rsidRPr="008A2009" w:rsidRDefault="00203C8A" w:rsidP="00FB57E2">
      <w:pPr>
        <w:numPr>
          <w:ilvl w:val="0"/>
          <w:numId w:val="6"/>
        </w:numPr>
        <w:jc w:val="both"/>
        <w:rPr>
          <w:rFonts w:ascii="Arial Narrow" w:hAnsi="Arial Narrow"/>
          <w:color w:val="000000"/>
          <w:sz w:val="22"/>
          <w:szCs w:val="22"/>
          <w:lang w:val="sq-AL"/>
        </w:rPr>
      </w:pPr>
      <w:r>
        <w:rPr>
          <w:rFonts w:ascii="Arial Narrow" w:hAnsi="Arial Narrow"/>
          <w:color w:val="000000"/>
          <w:sz w:val="22"/>
          <w:szCs w:val="22"/>
          <w:lang w:val="sq-AL"/>
        </w:rPr>
        <w:t>q</w:t>
      </w:r>
      <w:r w:rsidRPr="00203C8A">
        <w:rPr>
          <w:rFonts w:ascii="Arial Narrow" w:hAnsi="Arial Narrow"/>
          <w:color w:val="000000"/>
          <w:sz w:val="22"/>
          <w:szCs w:val="22"/>
          <w:lang w:val="sq-AL"/>
        </w:rPr>
        <w:t>ë</w:t>
      </w:r>
      <w:r>
        <w:rPr>
          <w:rFonts w:ascii="Arial Narrow" w:hAnsi="Arial Narrow"/>
          <w:color w:val="000000"/>
          <w:sz w:val="22"/>
          <w:szCs w:val="22"/>
          <w:lang w:val="sq-AL"/>
        </w:rPr>
        <w:t xml:space="preserve"> </w:t>
      </w:r>
      <w:r w:rsidR="00C12305" w:rsidRPr="008A2009">
        <w:rPr>
          <w:rFonts w:ascii="Arial Narrow" w:hAnsi="Arial Narrow"/>
          <w:color w:val="000000"/>
          <w:sz w:val="22"/>
          <w:szCs w:val="22"/>
          <w:lang w:val="sq-AL"/>
        </w:rPr>
        <w:t>në rastin e reklam</w:t>
      </w:r>
      <w:r>
        <w:rPr>
          <w:rFonts w:ascii="Arial Narrow" w:hAnsi="Arial Narrow"/>
          <w:color w:val="000000"/>
          <w:sz w:val="22"/>
          <w:szCs w:val="22"/>
          <w:lang w:val="sq-AL"/>
        </w:rPr>
        <w:t xml:space="preserve">imit politik </w:t>
      </w:r>
      <w:r w:rsidR="00C12305" w:rsidRPr="008A2009">
        <w:rPr>
          <w:rFonts w:ascii="Arial Narrow" w:hAnsi="Arial Narrow"/>
          <w:color w:val="000000"/>
          <w:sz w:val="22"/>
          <w:szCs w:val="22"/>
          <w:lang w:val="sq-AL"/>
        </w:rPr>
        <w:t>me pagesë, ata do ta shënojnë qartë reklam</w:t>
      </w:r>
      <w:r>
        <w:rPr>
          <w:rFonts w:ascii="Arial Narrow" w:hAnsi="Arial Narrow"/>
          <w:color w:val="000000"/>
          <w:sz w:val="22"/>
          <w:szCs w:val="22"/>
          <w:lang w:val="sq-AL"/>
        </w:rPr>
        <w:t xml:space="preserve">imin </w:t>
      </w:r>
      <w:r w:rsidR="00C12305" w:rsidRPr="008A2009">
        <w:rPr>
          <w:rFonts w:ascii="Arial Narrow" w:hAnsi="Arial Narrow"/>
          <w:color w:val="000000"/>
          <w:sz w:val="22"/>
          <w:szCs w:val="22"/>
          <w:lang w:val="sq-AL"/>
        </w:rPr>
        <w:t>si të tillë</w:t>
      </w:r>
      <w:r w:rsidR="00980D19" w:rsidRPr="008A2009">
        <w:rPr>
          <w:rFonts w:ascii="Arial Narrow" w:hAnsi="Arial Narrow"/>
          <w:color w:val="000000"/>
          <w:sz w:val="22"/>
          <w:szCs w:val="22"/>
          <w:lang w:val="sq-AL"/>
        </w:rPr>
        <w:t>;</w:t>
      </w:r>
    </w:p>
    <w:p w14:paraId="7DF14999" w14:textId="77777777" w:rsidR="00FE43A5" w:rsidRPr="008A2009" w:rsidRDefault="00FE43A5" w:rsidP="00FB57E2">
      <w:pPr>
        <w:pStyle w:val="ListParagraph"/>
        <w:jc w:val="both"/>
        <w:rPr>
          <w:rFonts w:ascii="Arial Narrow" w:hAnsi="Arial Narrow"/>
          <w:color w:val="000000"/>
          <w:sz w:val="22"/>
          <w:szCs w:val="22"/>
          <w:lang w:val="sq-AL"/>
        </w:rPr>
      </w:pPr>
    </w:p>
    <w:p w14:paraId="2CA1787B" w14:textId="6832A041" w:rsidR="00FE43A5" w:rsidRPr="008A2009" w:rsidRDefault="00203C8A" w:rsidP="00FB57E2">
      <w:pPr>
        <w:numPr>
          <w:ilvl w:val="0"/>
          <w:numId w:val="6"/>
        </w:numPr>
        <w:jc w:val="both"/>
        <w:rPr>
          <w:rFonts w:ascii="Arial Narrow" w:hAnsi="Arial Narrow"/>
          <w:color w:val="000000"/>
          <w:sz w:val="22"/>
          <w:szCs w:val="22"/>
          <w:lang w:val="sq-AL"/>
        </w:rPr>
      </w:pPr>
      <w:r>
        <w:rPr>
          <w:rFonts w:ascii="Arial Narrow" w:hAnsi="Arial Narrow"/>
          <w:color w:val="000000"/>
          <w:sz w:val="22"/>
          <w:szCs w:val="22"/>
          <w:lang w:val="sq-AL"/>
        </w:rPr>
        <w:t>t</w:t>
      </w:r>
      <w:r w:rsidRPr="00203C8A">
        <w:rPr>
          <w:rFonts w:ascii="Arial Narrow" w:hAnsi="Arial Narrow"/>
          <w:color w:val="000000"/>
          <w:sz w:val="22"/>
          <w:szCs w:val="22"/>
          <w:lang w:val="sq-AL"/>
        </w:rPr>
        <w:t>ë</w:t>
      </w:r>
      <w:r>
        <w:rPr>
          <w:rFonts w:ascii="Arial Narrow" w:hAnsi="Arial Narrow"/>
          <w:color w:val="000000"/>
          <w:sz w:val="22"/>
          <w:szCs w:val="22"/>
          <w:lang w:val="sq-AL"/>
        </w:rPr>
        <w:t xml:space="preserve"> </w:t>
      </w:r>
      <w:r w:rsidR="0036719E" w:rsidRPr="008A2009">
        <w:rPr>
          <w:rFonts w:ascii="Arial Narrow" w:hAnsi="Arial Narrow"/>
          <w:color w:val="000000"/>
          <w:sz w:val="22"/>
          <w:szCs w:val="22"/>
          <w:lang w:val="sq-AL"/>
        </w:rPr>
        <w:t xml:space="preserve"> respektojnë rregullat për hes</w:t>
      </w:r>
      <w:r>
        <w:rPr>
          <w:rFonts w:ascii="Arial Narrow" w:hAnsi="Arial Narrow"/>
          <w:color w:val="000000"/>
          <w:sz w:val="22"/>
          <w:szCs w:val="22"/>
          <w:lang w:val="sq-AL"/>
        </w:rPr>
        <w:t xml:space="preserve">htje </w:t>
      </w:r>
      <w:r w:rsidR="0036719E" w:rsidRPr="008A2009">
        <w:rPr>
          <w:rFonts w:ascii="Arial Narrow" w:hAnsi="Arial Narrow"/>
          <w:color w:val="000000"/>
          <w:sz w:val="22"/>
          <w:szCs w:val="22"/>
          <w:lang w:val="sq-AL"/>
        </w:rPr>
        <w:t xml:space="preserve"> zg</w:t>
      </w:r>
      <w:r>
        <w:rPr>
          <w:rFonts w:ascii="Arial Narrow" w:hAnsi="Arial Narrow"/>
          <w:color w:val="000000"/>
          <w:sz w:val="22"/>
          <w:szCs w:val="22"/>
          <w:lang w:val="sq-AL"/>
        </w:rPr>
        <w:t>j</w:t>
      </w:r>
      <w:r w:rsidR="0036719E" w:rsidRPr="008A2009">
        <w:rPr>
          <w:rFonts w:ascii="Arial Narrow" w:hAnsi="Arial Narrow"/>
          <w:color w:val="000000"/>
          <w:sz w:val="22"/>
          <w:szCs w:val="22"/>
          <w:lang w:val="sq-AL"/>
        </w:rPr>
        <w:t>edhore dhe të mos publikojnë përmbajtje me të cilat do t</w:t>
      </w:r>
      <w:r>
        <w:rPr>
          <w:rFonts w:ascii="Arial Narrow" w:hAnsi="Arial Narrow"/>
          <w:color w:val="000000"/>
          <w:sz w:val="22"/>
          <w:szCs w:val="22"/>
          <w:lang w:val="sq-AL"/>
        </w:rPr>
        <w:t>’i shkelin</w:t>
      </w:r>
      <w:r w:rsidR="0036719E" w:rsidRPr="008A2009">
        <w:rPr>
          <w:rFonts w:ascii="Arial Narrow" w:hAnsi="Arial Narrow"/>
          <w:color w:val="000000"/>
          <w:sz w:val="22"/>
          <w:szCs w:val="22"/>
          <w:lang w:val="sq-AL"/>
        </w:rPr>
        <w:t>.</w:t>
      </w:r>
    </w:p>
    <w:p w14:paraId="4997D0F0" w14:textId="77777777" w:rsidR="000D3C4C" w:rsidRPr="008A2009" w:rsidRDefault="000D3C4C" w:rsidP="00143830">
      <w:pPr>
        <w:jc w:val="both"/>
        <w:rPr>
          <w:rFonts w:ascii="Arial Narrow" w:hAnsi="Arial Narrow"/>
          <w:color w:val="000000"/>
          <w:sz w:val="22"/>
          <w:szCs w:val="22"/>
          <w:lang w:val="sq-AL"/>
        </w:rPr>
      </w:pPr>
    </w:p>
    <w:p w14:paraId="60376140" w14:textId="77777777" w:rsidR="00BA6447" w:rsidRPr="008A2009" w:rsidRDefault="00BA6447" w:rsidP="00BA6447">
      <w:pPr>
        <w:jc w:val="both"/>
        <w:rPr>
          <w:rFonts w:ascii="Arial Narrow" w:hAnsi="Arial Narrow"/>
          <w:color w:val="000000"/>
          <w:sz w:val="22"/>
          <w:szCs w:val="22"/>
          <w:lang w:val="sq-AL"/>
        </w:rPr>
      </w:pPr>
    </w:p>
    <w:p w14:paraId="479ABAD4" w14:textId="77777777" w:rsidR="00E26BCC" w:rsidRPr="008A2009" w:rsidRDefault="00E26BCC" w:rsidP="008B4BFF">
      <w:pPr>
        <w:pStyle w:val="ListParagraph"/>
        <w:rPr>
          <w:rFonts w:ascii="Arial Narrow" w:hAnsi="Arial Narrow"/>
          <w:sz w:val="22"/>
          <w:szCs w:val="22"/>
          <w:lang w:val="sq-AL"/>
        </w:rPr>
      </w:pPr>
    </w:p>
    <w:p w14:paraId="15FE240B" w14:textId="793ACF47" w:rsidR="00060FDC" w:rsidRPr="008A2009" w:rsidRDefault="00916ECC" w:rsidP="00E170DA">
      <w:pPr>
        <w:pStyle w:val="ListParagraph"/>
        <w:jc w:val="center"/>
        <w:rPr>
          <w:rFonts w:ascii="Arial Narrow" w:eastAsia="Times New Roman" w:hAnsi="Arial Narrow"/>
          <w:b/>
          <w:bCs/>
          <w:sz w:val="22"/>
          <w:szCs w:val="22"/>
          <w:lang w:val="sq-AL"/>
        </w:rPr>
      </w:pPr>
      <w:r w:rsidRPr="008A2009">
        <w:rPr>
          <w:rFonts w:ascii="Arial Narrow" w:eastAsia="Times New Roman" w:hAnsi="Arial Narrow"/>
          <w:b/>
          <w:bCs/>
          <w:sz w:val="22"/>
          <w:szCs w:val="22"/>
          <w:lang w:val="sq-AL"/>
        </w:rPr>
        <w:t>Parimet dhe standardet për partitë politike dhe kandidatët (</w:t>
      </w:r>
      <w:r w:rsidR="00203C8A">
        <w:rPr>
          <w:rFonts w:ascii="Arial Narrow" w:eastAsia="Times New Roman" w:hAnsi="Arial Narrow"/>
          <w:b/>
          <w:bCs/>
          <w:sz w:val="22"/>
          <w:szCs w:val="22"/>
          <w:lang w:val="sq-AL"/>
        </w:rPr>
        <w:t xml:space="preserve">e </w:t>
      </w:r>
      <w:r w:rsidRPr="008A2009">
        <w:rPr>
          <w:rFonts w:ascii="Arial Narrow" w:eastAsia="Times New Roman" w:hAnsi="Arial Narrow"/>
          <w:b/>
          <w:bCs/>
          <w:sz w:val="22"/>
          <w:szCs w:val="22"/>
          <w:lang w:val="sq-AL"/>
        </w:rPr>
        <w:t>pavarur)</w:t>
      </w:r>
    </w:p>
    <w:p w14:paraId="51B98958" w14:textId="77777777" w:rsidR="00916ECC" w:rsidRPr="008A2009" w:rsidRDefault="00916ECC" w:rsidP="00E170DA">
      <w:pPr>
        <w:pStyle w:val="ListParagraph"/>
        <w:jc w:val="center"/>
        <w:rPr>
          <w:rFonts w:ascii="Arial Narrow" w:hAnsi="Arial Narrow"/>
          <w:sz w:val="22"/>
          <w:szCs w:val="22"/>
          <w:lang w:val="sq-AL"/>
        </w:rPr>
      </w:pPr>
    </w:p>
    <w:p w14:paraId="55D6DC85" w14:textId="77777777" w:rsidR="009E7E93" w:rsidRPr="008A2009" w:rsidRDefault="00916ECC" w:rsidP="00E170DA">
      <w:pPr>
        <w:jc w:val="center"/>
        <w:rPr>
          <w:rFonts w:ascii="Arial Narrow" w:eastAsia="Times New Roman" w:hAnsi="Arial Narrow"/>
          <w:b/>
          <w:bCs/>
          <w:sz w:val="22"/>
          <w:szCs w:val="22"/>
          <w:lang w:val="sq-AL"/>
        </w:rPr>
      </w:pPr>
      <w:r w:rsidRPr="008A2009">
        <w:rPr>
          <w:rFonts w:ascii="Arial Narrow" w:eastAsia="Times New Roman" w:hAnsi="Arial Narrow"/>
          <w:b/>
          <w:bCs/>
          <w:sz w:val="22"/>
          <w:szCs w:val="22"/>
          <w:lang w:val="sq-AL"/>
        </w:rPr>
        <w:t>Neni</w:t>
      </w:r>
      <w:r w:rsidR="0035490A" w:rsidRPr="008A2009">
        <w:rPr>
          <w:rFonts w:ascii="Arial Narrow" w:eastAsia="Times New Roman" w:hAnsi="Arial Narrow"/>
          <w:b/>
          <w:bCs/>
          <w:sz w:val="22"/>
          <w:szCs w:val="22"/>
          <w:lang w:val="sq-AL"/>
        </w:rPr>
        <w:t xml:space="preserve"> 5</w:t>
      </w:r>
    </w:p>
    <w:p w14:paraId="2ED6B535" w14:textId="77777777" w:rsidR="00E170DA" w:rsidRPr="008A2009" w:rsidRDefault="00E170DA" w:rsidP="00060FDC">
      <w:pPr>
        <w:jc w:val="center"/>
        <w:rPr>
          <w:rFonts w:ascii="Arial Narrow" w:eastAsia="Times New Roman" w:hAnsi="Arial Narrow"/>
          <w:b/>
          <w:bCs/>
          <w:sz w:val="22"/>
          <w:szCs w:val="22"/>
          <w:lang w:val="sq-AL"/>
        </w:rPr>
      </w:pPr>
    </w:p>
    <w:p w14:paraId="7DF27264" w14:textId="7D62C42E" w:rsidR="00AB2757" w:rsidRPr="008A2009" w:rsidRDefault="00031627" w:rsidP="00AB2757">
      <w:pPr>
        <w:jc w:val="both"/>
        <w:rPr>
          <w:rFonts w:ascii="Arial Narrow" w:eastAsia="Times New Roman" w:hAnsi="Arial Narrow"/>
          <w:sz w:val="22"/>
          <w:szCs w:val="22"/>
          <w:lang w:val="sq-AL"/>
        </w:rPr>
      </w:pPr>
      <w:r w:rsidRPr="008A2009">
        <w:rPr>
          <w:rFonts w:ascii="Arial Narrow" w:eastAsia="Times New Roman" w:hAnsi="Arial Narrow"/>
          <w:sz w:val="22"/>
          <w:szCs w:val="22"/>
          <w:lang w:val="sq-AL"/>
        </w:rPr>
        <w:t>Interneti u mundëson politikanëve të kenë ndërvep</w:t>
      </w:r>
      <w:r w:rsidR="00203C8A">
        <w:rPr>
          <w:rFonts w:ascii="Arial Narrow" w:eastAsia="Times New Roman" w:hAnsi="Arial Narrow"/>
          <w:sz w:val="22"/>
          <w:szCs w:val="22"/>
          <w:lang w:val="sq-AL"/>
        </w:rPr>
        <w:t>r</w:t>
      </w:r>
      <w:r w:rsidRPr="008A2009">
        <w:rPr>
          <w:rFonts w:ascii="Arial Narrow" w:eastAsia="Times New Roman" w:hAnsi="Arial Narrow"/>
          <w:sz w:val="22"/>
          <w:szCs w:val="22"/>
          <w:lang w:val="sq-AL"/>
        </w:rPr>
        <w:t>im të drejtpërdrejtë me qytetarët, të arrijnë një audiencë më të larmishme dhe t</w:t>
      </w:r>
      <w:r w:rsidR="00203C8A">
        <w:rPr>
          <w:rFonts w:ascii="Arial Narrow" w:eastAsia="Times New Roman" w:hAnsi="Arial Narrow"/>
          <w:sz w:val="22"/>
          <w:szCs w:val="22"/>
          <w:lang w:val="sq-AL"/>
        </w:rPr>
        <w:t>’</w:t>
      </w:r>
      <w:r w:rsidRPr="008A2009">
        <w:rPr>
          <w:rFonts w:ascii="Arial Narrow" w:eastAsia="Times New Roman" w:hAnsi="Arial Narrow"/>
          <w:sz w:val="22"/>
          <w:szCs w:val="22"/>
          <w:lang w:val="sq-AL"/>
        </w:rPr>
        <w:t xml:space="preserve">i inkurajojnë qytetarët </w:t>
      </w:r>
      <w:r w:rsidR="00233FCF" w:rsidRPr="008A2009">
        <w:rPr>
          <w:rFonts w:ascii="Arial Narrow" w:eastAsia="Times New Roman" w:hAnsi="Arial Narrow"/>
          <w:sz w:val="22"/>
          <w:szCs w:val="22"/>
          <w:lang w:val="sq-AL"/>
        </w:rPr>
        <w:t>/</w:t>
      </w:r>
      <w:r w:rsidR="000368FF" w:rsidRPr="008A2009">
        <w:rPr>
          <w:rFonts w:ascii="Arial Narrow" w:eastAsia="Times New Roman" w:hAnsi="Arial Narrow"/>
          <w:sz w:val="22"/>
          <w:szCs w:val="22"/>
          <w:lang w:val="sq-AL"/>
        </w:rPr>
        <w:t>„</w:t>
      </w:r>
      <w:r w:rsidRPr="008A2009">
        <w:rPr>
          <w:rFonts w:ascii="Arial Narrow" w:eastAsia="Times New Roman" w:hAnsi="Arial Narrow"/>
          <w:sz w:val="22"/>
          <w:szCs w:val="22"/>
          <w:lang w:val="sq-AL"/>
        </w:rPr>
        <w:t>ndjekësit</w:t>
      </w:r>
      <w:r w:rsidR="000368FF" w:rsidRPr="008A2009">
        <w:rPr>
          <w:rFonts w:ascii="Arial Narrow" w:eastAsia="Times New Roman" w:hAnsi="Arial Narrow"/>
          <w:sz w:val="22"/>
          <w:szCs w:val="22"/>
          <w:lang w:val="sq-AL"/>
        </w:rPr>
        <w:t>“</w:t>
      </w:r>
      <w:r w:rsidR="00233FCF" w:rsidRPr="008A2009">
        <w:rPr>
          <w:rFonts w:ascii="Arial Narrow" w:eastAsia="Times New Roman" w:hAnsi="Arial Narrow"/>
          <w:sz w:val="22"/>
          <w:szCs w:val="22"/>
          <w:lang w:val="sq-AL"/>
        </w:rPr>
        <w:t xml:space="preserve"> </w:t>
      </w:r>
      <w:r w:rsidRPr="008A2009">
        <w:rPr>
          <w:rFonts w:ascii="Arial Narrow" w:eastAsia="Times New Roman" w:hAnsi="Arial Narrow"/>
          <w:sz w:val="22"/>
          <w:szCs w:val="22"/>
          <w:lang w:val="sq-AL"/>
        </w:rPr>
        <w:t>të shpërndajnë përmbajtje për mbështetjen e tyre</w:t>
      </w:r>
      <w:r w:rsidR="00AB2757" w:rsidRPr="008A2009">
        <w:rPr>
          <w:rFonts w:ascii="Arial Narrow" w:eastAsia="Times New Roman" w:hAnsi="Arial Narrow"/>
          <w:sz w:val="22"/>
          <w:szCs w:val="22"/>
          <w:lang w:val="sq-AL"/>
        </w:rPr>
        <w:t>.</w:t>
      </w:r>
    </w:p>
    <w:p w14:paraId="591B52C0" w14:textId="77777777" w:rsidR="00AB2757" w:rsidRPr="008A2009" w:rsidRDefault="00AB2757" w:rsidP="00AB2757">
      <w:pPr>
        <w:jc w:val="both"/>
        <w:rPr>
          <w:rFonts w:ascii="Arial Narrow" w:eastAsia="Times New Roman" w:hAnsi="Arial Narrow"/>
          <w:sz w:val="22"/>
          <w:szCs w:val="22"/>
          <w:lang w:val="sq-AL"/>
        </w:rPr>
      </w:pPr>
    </w:p>
    <w:p w14:paraId="0842634C" w14:textId="7D5F47E3" w:rsidR="00AB2757" w:rsidRPr="008A2009" w:rsidRDefault="00FF0738" w:rsidP="00AB2757">
      <w:pPr>
        <w:jc w:val="both"/>
        <w:rPr>
          <w:rFonts w:ascii="Arial Narrow" w:eastAsia="Times New Roman" w:hAnsi="Arial Narrow"/>
          <w:sz w:val="22"/>
          <w:szCs w:val="22"/>
          <w:lang w:val="sq-AL"/>
        </w:rPr>
      </w:pPr>
      <w:r w:rsidRPr="008A2009">
        <w:rPr>
          <w:rFonts w:ascii="Arial Narrow" w:eastAsia="Times New Roman" w:hAnsi="Arial Narrow"/>
          <w:sz w:val="22"/>
          <w:szCs w:val="22"/>
          <w:lang w:val="sq-AL"/>
        </w:rPr>
        <w:t>Përhapja e informacioneve të pasakta, të paplot</w:t>
      </w:r>
      <w:r w:rsidR="00203C8A">
        <w:rPr>
          <w:rFonts w:ascii="Arial Narrow" w:eastAsia="Times New Roman" w:hAnsi="Arial Narrow"/>
          <w:sz w:val="22"/>
          <w:szCs w:val="22"/>
          <w:lang w:val="sq-AL"/>
        </w:rPr>
        <w:t>a</w:t>
      </w:r>
      <w:r w:rsidRPr="008A2009">
        <w:rPr>
          <w:rFonts w:ascii="Arial Narrow" w:eastAsia="Times New Roman" w:hAnsi="Arial Narrow"/>
          <w:sz w:val="22"/>
          <w:szCs w:val="22"/>
          <w:lang w:val="sq-AL"/>
        </w:rPr>
        <w:t>, të rremë ose keqdashëse e kombinuar me gjuhën e urrejtjes mund t</w:t>
      </w:r>
      <w:r w:rsidR="00203C8A">
        <w:rPr>
          <w:rFonts w:ascii="Arial Narrow" w:eastAsia="Times New Roman" w:hAnsi="Arial Narrow"/>
          <w:sz w:val="22"/>
          <w:szCs w:val="22"/>
          <w:lang w:val="sq-AL"/>
        </w:rPr>
        <w:t>’i</w:t>
      </w:r>
      <w:r w:rsidRPr="008A2009">
        <w:rPr>
          <w:rFonts w:ascii="Arial Narrow" w:eastAsia="Times New Roman" w:hAnsi="Arial Narrow"/>
          <w:sz w:val="22"/>
          <w:szCs w:val="22"/>
          <w:lang w:val="sq-AL"/>
        </w:rPr>
        <w:t xml:space="preserve"> frikësojë votuesit dhe të nxisë konfrontime të dhunshme, të cilat mund të vënë në pikëpyetje besueshmërinë dhe legjitimitetin e rezultateve të zgjedhjeve.</w:t>
      </w:r>
    </w:p>
    <w:p w14:paraId="75E82263" w14:textId="77777777" w:rsidR="00FF0738" w:rsidRPr="008A2009" w:rsidRDefault="00FF0738" w:rsidP="00AB2757">
      <w:pPr>
        <w:jc w:val="both"/>
        <w:rPr>
          <w:rFonts w:ascii="Arial Narrow" w:eastAsia="Times New Roman" w:hAnsi="Arial Narrow"/>
          <w:sz w:val="22"/>
          <w:szCs w:val="22"/>
          <w:lang w:val="sq-AL"/>
        </w:rPr>
      </w:pPr>
    </w:p>
    <w:p w14:paraId="657C309D" w14:textId="77777777" w:rsidR="00846A2C" w:rsidRPr="008A2009" w:rsidRDefault="00D132B5" w:rsidP="00D06AB4">
      <w:pPr>
        <w:rPr>
          <w:rFonts w:ascii="Arial Narrow" w:hAnsi="Arial Narrow"/>
          <w:sz w:val="22"/>
          <w:szCs w:val="22"/>
          <w:lang w:val="sq-AL"/>
        </w:rPr>
      </w:pPr>
      <w:r w:rsidRPr="008A2009">
        <w:rPr>
          <w:rFonts w:ascii="Arial Narrow" w:hAnsi="Arial Narrow"/>
          <w:sz w:val="22"/>
          <w:szCs w:val="22"/>
          <w:lang w:val="sq-AL"/>
        </w:rPr>
        <w:t xml:space="preserve">Duke pasur parasysh këtë, partitë politike, kandidatët e tyre dhe kandidatët e pavarur gjatë proceseve zgjedhore, si dhe propozuesit dhe kundërshtarët e </w:t>
      </w:r>
      <w:r w:rsidR="00672129" w:rsidRPr="008A2009">
        <w:rPr>
          <w:rFonts w:ascii="Arial Narrow" w:hAnsi="Arial Narrow"/>
          <w:sz w:val="22"/>
          <w:szCs w:val="22"/>
          <w:lang w:val="sq-AL"/>
        </w:rPr>
        <w:t>çështjeve</w:t>
      </w:r>
      <w:r w:rsidRPr="008A2009">
        <w:rPr>
          <w:rFonts w:ascii="Arial Narrow" w:hAnsi="Arial Narrow"/>
          <w:sz w:val="22"/>
          <w:szCs w:val="22"/>
          <w:lang w:val="sq-AL"/>
        </w:rPr>
        <w:t xml:space="preserve"> </w:t>
      </w:r>
      <w:r w:rsidR="00852B5F" w:rsidRPr="008A2009">
        <w:rPr>
          <w:rFonts w:ascii="Arial Narrow" w:hAnsi="Arial Narrow"/>
          <w:sz w:val="22"/>
          <w:szCs w:val="22"/>
          <w:lang w:val="sq-AL"/>
        </w:rPr>
        <w:t>për</w:t>
      </w:r>
      <w:r w:rsidRPr="008A2009">
        <w:rPr>
          <w:rFonts w:ascii="Arial Narrow" w:hAnsi="Arial Narrow"/>
          <w:sz w:val="22"/>
          <w:szCs w:val="22"/>
          <w:lang w:val="sq-AL"/>
        </w:rPr>
        <w:t xml:space="preserve"> referendu</w:t>
      </w:r>
      <w:r w:rsidR="00852B5F" w:rsidRPr="008A2009">
        <w:rPr>
          <w:rFonts w:ascii="Arial Narrow" w:hAnsi="Arial Narrow"/>
          <w:sz w:val="22"/>
          <w:szCs w:val="22"/>
          <w:lang w:val="sq-AL"/>
        </w:rPr>
        <w:t>m</w:t>
      </w:r>
      <w:r w:rsidRPr="008A2009">
        <w:rPr>
          <w:rFonts w:ascii="Arial Narrow" w:hAnsi="Arial Narrow"/>
          <w:sz w:val="22"/>
          <w:szCs w:val="22"/>
          <w:lang w:val="sq-AL"/>
        </w:rPr>
        <w:t xml:space="preserve"> gjatë referendumeve:</w:t>
      </w:r>
    </w:p>
    <w:p w14:paraId="6861F297" w14:textId="77777777" w:rsidR="00D132B5" w:rsidRPr="008A2009" w:rsidRDefault="00D132B5" w:rsidP="00D06AB4">
      <w:pPr>
        <w:rPr>
          <w:rFonts w:ascii="Arial Narrow" w:eastAsia="Times New Roman" w:hAnsi="Arial Narrow"/>
          <w:bCs/>
          <w:i/>
          <w:sz w:val="22"/>
          <w:szCs w:val="22"/>
          <w:lang w:val="sq-AL"/>
        </w:rPr>
      </w:pPr>
    </w:p>
    <w:p w14:paraId="10A478DA" w14:textId="4B55D762" w:rsidR="00846A2C" w:rsidRPr="008A2009" w:rsidRDefault="002416F0" w:rsidP="00FB57E2">
      <w:pPr>
        <w:numPr>
          <w:ilvl w:val="0"/>
          <w:numId w:val="6"/>
        </w:numPr>
        <w:jc w:val="both"/>
        <w:rPr>
          <w:rFonts w:ascii="Arial Narrow" w:hAnsi="Arial Narrow"/>
          <w:sz w:val="22"/>
          <w:szCs w:val="22"/>
          <w:lang w:val="sq-AL"/>
        </w:rPr>
      </w:pPr>
      <w:r w:rsidRPr="008A2009">
        <w:rPr>
          <w:rFonts w:ascii="Arial Narrow" w:hAnsi="Arial Narrow"/>
          <w:sz w:val="22"/>
          <w:szCs w:val="22"/>
          <w:lang w:val="sq-AL"/>
        </w:rPr>
        <w:t xml:space="preserve">do </w:t>
      </w:r>
      <w:r w:rsidR="003574E2" w:rsidRPr="008A2009">
        <w:rPr>
          <w:rFonts w:ascii="Arial Narrow" w:hAnsi="Arial Narrow"/>
          <w:sz w:val="22"/>
          <w:szCs w:val="22"/>
          <w:lang w:val="sq-AL"/>
        </w:rPr>
        <w:t>t</w:t>
      </w:r>
      <w:r w:rsidR="00203C8A">
        <w:rPr>
          <w:rFonts w:ascii="Arial Narrow" w:hAnsi="Arial Narrow"/>
          <w:sz w:val="22"/>
          <w:szCs w:val="22"/>
          <w:lang w:val="sq-AL"/>
        </w:rPr>
        <w:t>’</w:t>
      </w:r>
      <w:r w:rsidR="003574E2" w:rsidRPr="008A2009">
        <w:rPr>
          <w:rFonts w:ascii="Arial Narrow" w:hAnsi="Arial Narrow"/>
          <w:sz w:val="22"/>
          <w:szCs w:val="22"/>
          <w:lang w:val="sq-AL"/>
        </w:rPr>
        <w:t>i shfrytëzojnë mediat sociale në mënyrë që të jet</w:t>
      </w:r>
      <w:r w:rsidR="00FC7F11" w:rsidRPr="00FC7F11">
        <w:rPr>
          <w:rFonts w:ascii="Arial Narrow" w:hAnsi="Arial Narrow"/>
          <w:sz w:val="22"/>
          <w:szCs w:val="22"/>
          <w:lang w:val="sq-AL"/>
        </w:rPr>
        <w:t>ë</w:t>
      </w:r>
      <w:r w:rsidR="003574E2" w:rsidRPr="008A2009">
        <w:rPr>
          <w:rFonts w:ascii="Arial Narrow" w:hAnsi="Arial Narrow"/>
          <w:sz w:val="22"/>
          <w:szCs w:val="22"/>
          <w:lang w:val="sq-AL"/>
        </w:rPr>
        <w:t xml:space="preserve"> e qa</w:t>
      </w:r>
      <w:r w:rsidR="00916A61" w:rsidRPr="008A2009">
        <w:rPr>
          <w:rFonts w:ascii="Arial Narrow" w:hAnsi="Arial Narrow"/>
          <w:sz w:val="22"/>
          <w:szCs w:val="22"/>
          <w:lang w:val="sq-AL"/>
        </w:rPr>
        <w:t>r</w:t>
      </w:r>
      <w:r w:rsidR="003574E2" w:rsidRPr="008A2009">
        <w:rPr>
          <w:rFonts w:ascii="Arial Narrow" w:hAnsi="Arial Narrow"/>
          <w:sz w:val="22"/>
          <w:szCs w:val="22"/>
          <w:lang w:val="sq-AL"/>
        </w:rPr>
        <w:t xml:space="preserve">të </w:t>
      </w:r>
      <w:r w:rsidR="00FC7F11">
        <w:rPr>
          <w:rFonts w:ascii="Arial Narrow" w:hAnsi="Arial Narrow"/>
          <w:sz w:val="22"/>
          <w:szCs w:val="22"/>
          <w:lang w:val="sq-AL"/>
        </w:rPr>
        <w:t>se kujt i përket</w:t>
      </w:r>
      <w:r w:rsidR="003574E2" w:rsidRPr="008A2009">
        <w:rPr>
          <w:rFonts w:ascii="Arial Narrow" w:hAnsi="Arial Narrow"/>
          <w:sz w:val="22"/>
          <w:szCs w:val="22"/>
          <w:lang w:val="sq-AL"/>
        </w:rPr>
        <w:t>, respektivisht kush është përgj</w:t>
      </w:r>
      <w:r w:rsidR="00FC7F11">
        <w:rPr>
          <w:rFonts w:ascii="Arial Narrow" w:hAnsi="Arial Narrow"/>
          <w:sz w:val="22"/>
          <w:szCs w:val="22"/>
          <w:lang w:val="sq-AL"/>
        </w:rPr>
        <w:t>e</w:t>
      </w:r>
      <w:r w:rsidR="003574E2" w:rsidRPr="008A2009">
        <w:rPr>
          <w:rFonts w:ascii="Arial Narrow" w:hAnsi="Arial Narrow"/>
          <w:sz w:val="22"/>
          <w:szCs w:val="22"/>
          <w:lang w:val="sq-AL"/>
        </w:rPr>
        <w:t>gjës për profilin/faqen</w:t>
      </w:r>
      <w:r w:rsidR="00846A2C" w:rsidRPr="008A2009">
        <w:rPr>
          <w:rFonts w:ascii="Arial Narrow" w:hAnsi="Arial Narrow"/>
          <w:sz w:val="22"/>
          <w:szCs w:val="22"/>
          <w:lang w:val="sq-AL"/>
        </w:rPr>
        <w:t>;</w:t>
      </w:r>
    </w:p>
    <w:p w14:paraId="10BD0F8D" w14:textId="77777777" w:rsidR="00E10962" w:rsidRPr="008A2009" w:rsidRDefault="00E10962" w:rsidP="00FB57E2">
      <w:pPr>
        <w:ind w:left="720"/>
        <w:jc w:val="both"/>
        <w:rPr>
          <w:rFonts w:ascii="Arial Narrow" w:hAnsi="Arial Narrow"/>
          <w:sz w:val="22"/>
          <w:szCs w:val="22"/>
          <w:lang w:val="sq-AL"/>
        </w:rPr>
      </w:pPr>
    </w:p>
    <w:p w14:paraId="400A4B38" w14:textId="77777777" w:rsidR="00712319" w:rsidRPr="008A2009" w:rsidRDefault="00712319" w:rsidP="00FB57E2">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sigurojnë që bartësit e funksioneve publike të përdorin profilet/faqet zyrtare në rrjetet sociale ekskluzivisht për promovimin e aktiviteteve të kryera në cilësinë zyrtare dhe jo për promovimin e programeve zgjedhore;</w:t>
      </w:r>
    </w:p>
    <w:p w14:paraId="65F4899E" w14:textId="77777777" w:rsidR="00425746" w:rsidRPr="008A2009" w:rsidRDefault="00425746" w:rsidP="00712319">
      <w:pPr>
        <w:jc w:val="both"/>
        <w:rPr>
          <w:rFonts w:ascii="Arial Narrow" w:hAnsi="Arial Narrow"/>
          <w:sz w:val="22"/>
          <w:szCs w:val="22"/>
          <w:lang w:val="sq-AL"/>
        </w:rPr>
      </w:pPr>
    </w:p>
    <w:p w14:paraId="71507046" w14:textId="3749FA9B" w:rsidR="00846A2C" w:rsidRPr="008A2009" w:rsidRDefault="009172C6" w:rsidP="00FB57E2">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përmbahen nga abuzimi me fuqinë e rrjeteve sociale dhe nga krijimi, publikimi dhe shpërndarja e qëllimshme e informacion</w:t>
      </w:r>
      <w:r w:rsidR="00FC7F11">
        <w:rPr>
          <w:rFonts w:ascii="Arial Narrow" w:hAnsi="Arial Narrow"/>
          <w:sz w:val="22"/>
          <w:szCs w:val="22"/>
          <w:lang w:val="sq-AL"/>
        </w:rPr>
        <w:t>eve</w:t>
      </w:r>
      <w:r w:rsidRPr="008A2009">
        <w:rPr>
          <w:rFonts w:ascii="Arial Narrow" w:hAnsi="Arial Narrow"/>
          <w:sz w:val="22"/>
          <w:szCs w:val="22"/>
          <w:lang w:val="sq-AL"/>
        </w:rPr>
        <w:t xml:space="preserve"> për të promovuar informacione dhe spin</w:t>
      </w:r>
      <w:r w:rsidR="008245A4" w:rsidRPr="008A2009">
        <w:rPr>
          <w:rFonts w:ascii="Arial Narrow" w:hAnsi="Arial Narrow"/>
          <w:sz w:val="22"/>
          <w:szCs w:val="22"/>
          <w:lang w:val="sq-AL"/>
        </w:rPr>
        <w:t>e</w:t>
      </w:r>
      <w:r w:rsidRPr="008A2009">
        <w:rPr>
          <w:rFonts w:ascii="Arial Narrow" w:hAnsi="Arial Narrow"/>
          <w:sz w:val="22"/>
          <w:szCs w:val="22"/>
          <w:lang w:val="sq-AL"/>
        </w:rPr>
        <w:t xml:space="preserve"> të pasakta, të paplota ose qëllim</w:t>
      </w:r>
      <w:r w:rsidR="00FC7F11">
        <w:rPr>
          <w:rFonts w:ascii="Arial Narrow" w:hAnsi="Arial Narrow"/>
          <w:sz w:val="22"/>
          <w:szCs w:val="22"/>
          <w:lang w:val="sq-AL"/>
        </w:rPr>
        <w:t>keqe</w:t>
      </w:r>
      <w:r w:rsidR="00846A2C" w:rsidRPr="008A2009">
        <w:rPr>
          <w:rFonts w:ascii="Arial Narrow" w:hAnsi="Arial Narrow"/>
          <w:sz w:val="22"/>
          <w:szCs w:val="22"/>
          <w:lang w:val="sq-AL"/>
        </w:rPr>
        <w:t xml:space="preserve">; </w:t>
      </w:r>
    </w:p>
    <w:p w14:paraId="35F033A1" w14:textId="77777777" w:rsidR="00846A2C" w:rsidRPr="008A2009" w:rsidRDefault="00846A2C" w:rsidP="00FB57E2">
      <w:pPr>
        <w:pStyle w:val="ListParagraph"/>
        <w:jc w:val="both"/>
        <w:rPr>
          <w:rFonts w:ascii="Arial Narrow" w:hAnsi="Arial Narrow"/>
          <w:sz w:val="22"/>
          <w:szCs w:val="22"/>
          <w:lang w:val="sq-AL"/>
        </w:rPr>
      </w:pPr>
    </w:p>
    <w:p w14:paraId="5AF96740" w14:textId="686B4F15" w:rsidR="00D12812" w:rsidRPr="008A2009" w:rsidRDefault="00A95B8A" w:rsidP="005E21BF">
      <w:pPr>
        <w:numPr>
          <w:ilvl w:val="0"/>
          <w:numId w:val="6"/>
        </w:numPr>
        <w:jc w:val="both"/>
        <w:rPr>
          <w:rFonts w:ascii="Arial Narrow" w:hAnsi="Arial Narrow"/>
          <w:sz w:val="22"/>
          <w:szCs w:val="22"/>
          <w:lang w:val="sq-AL"/>
        </w:rPr>
      </w:pPr>
      <w:r w:rsidRPr="008A2009">
        <w:rPr>
          <w:rFonts w:ascii="Arial Narrow" w:hAnsi="Arial Narrow"/>
          <w:sz w:val="22"/>
          <w:szCs w:val="22"/>
          <w:lang w:val="sq-AL"/>
        </w:rPr>
        <w:t xml:space="preserve">do të përmbahen nga </w:t>
      </w:r>
      <w:r w:rsidR="00FC7F11">
        <w:rPr>
          <w:rFonts w:ascii="Arial Narrow" w:hAnsi="Arial Narrow"/>
          <w:sz w:val="22"/>
          <w:szCs w:val="22"/>
          <w:lang w:val="sq-AL"/>
        </w:rPr>
        <w:t>përdorimi i bot</w:t>
      </w:r>
      <w:r w:rsidR="00D02D8A">
        <w:rPr>
          <w:rFonts w:ascii="Arial Narrow" w:hAnsi="Arial Narrow"/>
          <w:sz w:val="22"/>
          <w:szCs w:val="22"/>
          <w:lang w:val="sq-AL"/>
        </w:rPr>
        <w:t>ëve</w:t>
      </w:r>
      <w:r w:rsidR="00FC7F11">
        <w:rPr>
          <w:rFonts w:ascii="Arial Narrow" w:hAnsi="Arial Narrow"/>
          <w:sz w:val="22"/>
          <w:szCs w:val="22"/>
          <w:lang w:val="sq-AL"/>
        </w:rPr>
        <w:t xml:space="preserve"> </w:t>
      </w:r>
      <w:r w:rsidRPr="008A2009">
        <w:rPr>
          <w:rFonts w:ascii="Arial Narrow" w:hAnsi="Arial Narrow"/>
          <w:sz w:val="22"/>
          <w:szCs w:val="22"/>
          <w:lang w:val="sq-AL"/>
        </w:rPr>
        <w:t>automatik</w:t>
      </w:r>
      <w:r w:rsidR="00FC7F11">
        <w:rPr>
          <w:rFonts w:ascii="Arial Narrow" w:hAnsi="Arial Narrow"/>
          <w:sz w:val="22"/>
          <w:szCs w:val="22"/>
          <w:lang w:val="sq-AL"/>
        </w:rPr>
        <w:t>ë</w:t>
      </w:r>
      <w:r w:rsidR="00CE7C32">
        <w:rPr>
          <w:rFonts w:ascii="Arial Narrow" w:hAnsi="Arial Narrow"/>
          <w:sz w:val="22"/>
          <w:szCs w:val="22"/>
          <w:lang w:val="sq-AL"/>
        </w:rPr>
        <w:t xml:space="preserve"> (robotëve)</w:t>
      </w:r>
      <w:r w:rsidRPr="008A2009">
        <w:rPr>
          <w:rFonts w:ascii="Arial Narrow" w:hAnsi="Arial Narrow"/>
          <w:sz w:val="22"/>
          <w:szCs w:val="22"/>
          <w:lang w:val="sq-AL"/>
        </w:rPr>
        <w:t xml:space="preserve"> </w:t>
      </w:r>
      <w:r w:rsidR="009A5222" w:rsidRPr="008A2009">
        <w:rPr>
          <w:rFonts w:ascii="Arial Narrow" w:hAnsi="Arial Narrow"/>
          <w:sz w:val="22"/>
          <w:szCs w:val="22"/>
          <w:lang w:val="sq-AL"/>
        </w:rPr>
        <w:t>dhe/ose struktura</w:t>
      </w:r>
      <w:r w:rsidR="00D02D8A">
        <w:rPr>
          <w:rFonts w:ascii="Arial Narrow" w:hAnsi="Arial Narrow"/>
          <w:sz w:val="22"/>
          <w:szCs w:val="22"/>
          <w:lang w:val="sq-AL"/>
        </w:rPr>
        <w:t>ve</w:t>
      </w:r>
      <w:r w:rsidR="009A5222" w:rsidRPr="008A2009">
        <w:rPr>
          <w:rFonts w:ascii="Arial Narrow" w:hAnsi="Arial Narrow"/>
          <w:sz w:val="22"/>
          <w:szCs w:val="22"/>
          <w:lang w:val="sq-AL"/>
        </w:rPr>
        <w:t xml:space="preserve"> të organizuara joautomatik</w:t>
      </w:r>
      <w:r w:rsidR="00FC7F11">
        <w:rPr>
          <w:rFonts w:ascii="Arial Narrow" w:hAnsi="Arial Narrow"/>
          <w:sz w:val="22"/>
          <w:szCs w:val="22"/>
          <w:lang w:val="sq-AL"/>
        </w:rPr>
        <w:t xml:space="preserve">e </w:t>
      </w:r>
      <w:r w:rsidR="009A5222" w:rsidRPr="008A2009">
        <w:rPr>
          <w:rFonts w:ascii="Arial Narrow" w:hAnsi="Arial Narrow"/>
          <w:sz w:val="22"/>
          <w:szCs w:val="22"/>
          <w:lang w:val="sq-AL"/>
        </w:rPr>
        <w:t xml:space="preserve"> në rrjetet sociale (troll dhe troll-farrm) për shpërndarje të orkestruar keqdashëse të dezinformatave, për manipulim të opinionit publik dhe pikëpamjeve të qytetarëve, për mbledhjen e pikëve politike ose ngacmimi</w:t>
      </w:r>
      <w:r w:rsidR="00CE7C32">
        <w:rPr>
          <w:rFonts w:ascii="Arial Narrow" w:hAnsi="Arial Narrow"/>
          <w:sz w:val="22"/>
          <w:szCs w:val="22"/>
          <w:lang w:val="sq-AL"/>
        </w:rPr>
        <w:t>t</w:t>
      </w:r>
      <w:r w:rsidR="009A5222" w:rsidRPr="008A2009">
        <w:rPr>
          <w:rFonts w:ascii="Arial Narrow" w:hAnsi="Arial Narrow"/>
          <w:sz w:val="22"/>
          <w:szCs w:val="22"/>
          <w:lang w:val="sq-AL"/>
        </w:rPr>
        <w:t xml:space="preserve"> kibernetik, veçanërisht ndaj gazetarëve dhe punonjësve të tjerë të medias</w:t>
      </w:r>
      <w:r w:rsidR="00FC7F11">
        <w:rPr>
          <w:rFonts w:ascii="Arial Narrow" w:hAnsi="Arial Narrow"/>
          <w:sz w:val="22"/>
          <w:szCs w:val="22"/>
          <w:lang w:val="sq-AL"/>
        </w:rPr>
        <w:t xml:space="preserve"> dhe do t</w:t>
      </w:r>
      <w:r w:rsidR="00FC7F11" w:rsidRPr="00FC7F11">
        <w:rPr>
          <w:rFonts w:ascii="Arial Narrow" w:hAnsi="Arial Narrow"/>
          <w:sz w:val="22"/>
          <w:szCs w:val="22"/>
          <w:lang w:val="sq-AL"/>
        </w:rPr>
        <w:t>ë</w:t>
      </w:r>
      <w:r w:rsidR="00FC7F11">
        <w:rPr>
          <w:rFonts w:ascii="Arial Narrow" w:hAnsi="Arial Narrow"/>
          <w:sz w:val="22"/>
          <w:szCs w:val="22"/>
          <w:lang w:val="sq-AL"/>
        </w:rPr>
        <w:t xml:space="preserve"> d</w:t>
      </w:r>
      <w:r w:rsidR="00FC7F11" w:rsidRPr="00FC7F11">
        <w:rPr>
          <w:rFonts w:ascii="Arial Narrow" w:hAnsi="Arial Narrow"/>
          <w:sz w:val="22"/>
          <w:szCs w:val="22"/>
          <w:lang w:val="sq-AL"/>
        </w:rPr>
        <w:t>ë</w:t>
      </w:r>
      <w:r w:rsidR="00FC7F11">
        <w:rPr>
          <w:rFonts w:ascii="Arial Narrow" w:hAnsi="Arial Narrow"/>
          <w:sz w:val="22"/>
          <w:szCs w:val="22"/>
          <w:lang w:val="sq-AL"/>
        </w:rPr>
        <w:t>nojn</w:t>
      </w:r>
      <w:r w:rsidR="00FC7F11" w:rsidRPr="00FC7F11">
        <w:rPr>
          <w:rFonts w:ascii="Arial Narrow" w:hAnsi="Arial Narrow"/>
          <w:sz w:val="22"/>
          <w:szCs w:val="22"/>
          <w:lang w:val="sq-AL"/>
        </w:rPr>
        <w:t>ë</w:t>
      </w:r>
      <w:r w:rsidR="00FC7F11">
        <w:rPr>
          <w:rFonts w:ascii="Arial Narrow" w:hAnsi="Arial Narrow"/>
          <w:sz w:val="22"/>
          <w:szCs w:val="22"/>
          <w:lang w:val="sq-AL"/>
        </w:rPr>
        <w:t xml:space="preserve"> çfar</w:t>
      </w:r>
      <w:r w:rsidR="00FC7F11" w:rsidRPr="00FC7F11">
        <w:rPr>
          <w:rFonts w:ascii="Arial Narrow" w:hAnsi="Arial Narrow"/>
          <w:sz w:val="22"/>
          <w:szCs w:val="22"/>
          <w:lang w:val="sq-AL"/>
        </w:rPr>
        <w:t>ë</w:t>
      </w:r>
      <w:r w:rsidR="00FC7F11">
        <w:rPr>
          <w:rFonts w:ascii="Arial Narrow" w:hAnsi="Arial Narrow"/>
          <w:sz w:val="22"/>
          <w:szCs w:val="22"/>
          <w:lang w:val="sq-AL"/>
        </w:rPr>
        <w:t>dolloj p</w:t>
      </w:r>
      <w:r w:rsidR="00FC7F11" w:rsidRPr="00FC7F11">
        <w:rPr>
          <w:rFonts w:ascii="Arial Narrow" w:hAnsi="Arial Narrow"/>
          <w:sz w:val="22"/>
          <w:szCs w:val="22"/>
          <w:lang w:val="sq-AL"/>
        </w:rPr>
        <w:t>ë</w:t>
      </w:r>
      <w:r w:rsidR="00FC7F11">
        <w:rPr>
          <w:rFonts w:ascii="Arial Narrow" w:hAnsi="Arial Narrow"/>
          <w:sz w:val="22"/>
          <w:szCs w:val="22"/>
          <w:lang w:val="sq-AL"/>
        </w:rPr>
        <w:t>rdorimi t</w:t>
      </w:r>
      <w:r w:rsidR="00FC7F11" w:rsidRPr="00FC7F11">
        <w:rPr>
          <w:rFonts w:ascii="Arial Narrow" w:hAnsi="Arial Narrow"/>
          <w:sz w:val="22"/>
          <w:szCs w:val="22"/>
          <w:lang w:val="sq-AL"/>
        </w:rPr>
        <w:t>ë</w:t>
      </w:r>
      <w:r w:rsidR="00FC7F11">
        <w:rPr>
          <w:rFonts w:ascii="Arial Narrow" w:hAnsi="Arial Narrow"/>
          <w:sz w:val="22"/>
          <w:szCs w:val="22"/>
          <w:lang w:val="sq-AL"/>
        </w:rPr>
        <w:t xml:space="preserve"> tyre</w:t>
      </w:r>
      <w:r w:rsidR="00D12812" w:rsidRPr="008A2009">
        <w:rPr>
          <w:rFonts w:ascii="Arial Narrow" w:hAnsi="Arial Narrow"/>
          <w:sz w:val="22"/>
          <w:szCs w:val="22"/>
          <w:lang w:val="sq-AL"/>
        </w:rPr>
        <w:t>;</w:t>
      </w:r>
    </w:p>
    <w:p w14:paraId="2CFAF232" w14:textId="77777777" w:rsidR="00741467" w:rsidRPr="008A2009" w:rsidRDefault="00741467" w:rsidP="004E7EE6">
      <w:pPr>
        <w:pStyle w:val="ListParagraph"/>
        <w:rPr>
          <w:rFonts w:ascii="Arial Narrow" w:hAnsi="Arial Narrow"/>
          <w:sz w:val="22"/>
          <w:szCs w:val="22"/>
          <w:lang w:val="sq-AL"/>
        </w:rPr>
      </w:pPr>
    </w:p>
    <w:p w14:paraId="322A29E1" w14:textId="6F138A60" w:rsidR="00741467" w:rsidRPr="008A2009" w:rsidRDefault="00230C7A" w:rsidP="005E21BF">
      <w:pPr>
        <w:numPr>
          <w:ilvl w:val="0"/>
          <w:numId w:val="6"/>
        </w:numPr>
        <w:jc w:val="both"/>
        <w:rPr>
          <w:rFonts w:ascii="Arial Narrow" w:hAnsi="Arial Narrow"/>
          <w:sz w:val="22"/>
          <w:szCs w:val="22"/>
          <w:lang w:val="sq-AL"/>
        </w:rPr>
      </w:pPr>
      <w:r w:rsidRPr="008A2009">
        <w:rPr>
          <w:rFonts w:ascii="Arial Narrow" w:hAnsi="Arial Narrow"/>
          <w:sz w:val="22"/>
          <w:szCs w:val="22"/>
          <w:lang w:val="sq-AL"/>
        </w:rPr>
        <w:t>do t</w:t>
      </w:r>
      <w:r w:rsidR="00FC7F11">
        <w:rPr>
          <w:rFonts w:ascii="Arial Narrow" w:hAnsi="Arial Narrow"/>
          <w:sz w:val="22"/>
          <w:szCs w:val="22"/>
          <w:lang w:val="sq-AL"/>
        </w:rPr>
        <w:t>’</w:t>
      </w:r>
      <w:r w:rsidRPr="008A2009">
        <w:rPr>
          <w:rFonts w:ascii="Arial Narrow" w:hAnsi="Arial Narrow"/>
          <w:sz w:val="22"/>
          <w:szCs w:val="22"/>
          <w:lang w:val="sq-AL"/>
        </w:rPr>
        <w:t>i respektojë rregullat dhe standardet për mbrojtjen e të dhënave personale në përputhje me rregulloret për mbrojtjen e të dhënave personale</w:t>
      </w:r>
      <w:r w:rsidR="004B7733" w:rsidRPr="008A2009">
        <w:rPr>
          <w:rFonts w:ascii="Arial Narrow" w:hAnsi="Arial Narrow"/>
          <w:sz w:val="22"/>
          <w:szCs w:val="22"/>
          <w:lang w:val="sq-AL"/>
        </w:rPr>
        <w:t>;</w:t>
      </w:r>
    </w:p>
    <w:p w14:paraId="16955BAE" w14:textId="77777777" w:rsidR="00846A2C" w:rsidRPr="008A2009" w:rsidRDefault="00846A2C" w:rsidP="00FB57E2">
      <w:pPr>
        <w:ind w:left="720"/>
        <w:jc w:val="both"/>
        <w:rPr>
          <w:rFonts w:ascii="Arial Narrow" w:hAnsi="Arial Narrow"/>
          <w:sz w:val="22"/>
          <w:szCs w:val="22"/>
          <w:lang w:val="sq-AL"/>
        </w:rPr>
      </w:pPr>
    </w:p>
    <w:p w14:paraId="7AEAEBDD" w14:textId="0537AB3E" w:rsidR="00636CF8" w:rsidRPr="008A2009" w:rsidRDefault="00230C7A" w:rsidP="00FB57E2">
      <w:pPr>
        <w:numPr>
          <w:ilvl w:val="0"/>
          <w:numId w:val="6"/>
        </w:numPr>
        <w:jc w:val="both"/>
        <w:rPr>
          <w:rFonts w:ascii="Arial Narrow" w:hAnsi="Arial Narrow"/>
          <w:sz w:val="22"/>
          <w:szCs w:val="22"/>
          <w:lang w:val="sq-AL"/>
        </w:rPr>
      </w:pPr>
      <w:r w:rsidRPr="008A2009">
        <w:rPr>
          <w:rFonts w:ascii="Arial Narrow" w:hAnsi="Arial Narrow"/>
          <w:sz w:val="22"/>
          <w:szCs w:val="22"/>
          <w:lang w:val="sq-AL"/>
        </w:rPr>
        <w:t xml:space="preserve">do të përmbahen nga çdo sjellje joetike në internet me çka do të ndikohej </w:t>
      </w:r>
      <w:r w:rsidR="00FC7F11">
        <w:rPr>
          <w:rFonts w:ascii="Arial Narrow" w:hAnsi="Arial Narrow"/>
          <w:sz w:val="22"/>
          <w:szCs w:val="22"/>
          <w:lang w:val="sq-AL"/>
        </w:rPr>
        <w:t xml:space="preserve">tek </w:t>
      </w:r>
      <w:r w:rsidRPr="008A2009">
        <w:rPr>
          <w:rFonts w:ascii="Arial Narrow" w:hAnsi="Arial Narrow"/>
          <w:sz w:val="22"/>
          <w:szCs w:val="22"/>
          <w:lang w:val="sq-AL"/>
        </w:rPr>
        <w:t>votuesit në mënyrë që ata të mos ushtrojnë të drejtën e tyre për të votuar</w:t>
      </w:r>
      <w:r w:rsidR="00636CF8" w:rsidRPr="008A2009">
        <w:rPr>
          <w:rFonts w:ascii="Arial Narrow" w:hAnsi="Arial Narrow"/>
          <w:sz w:val="22"/>
          <w:szCs w:val="22"/>
          <w:lang w:val="sq-AL"/>
        </w:rPr>
        <w:t>;</w:t>
      </w:r>
    </w:p>
    <w:p w14:paraId="21676C55" w14:textId="77777777" w:rsidR="00636CF8" w:rsidRPr="008A2009" w:rsidRDefault="00636CF8" w:rsidP="00FB57E2">
      <w:pPr>
        <w:pStyle w:val="ListParagraph"/>
        <w:jc w:val="both"/>
        <w:rPr>
          <w:rFonts w:ascii="Arial Narrow" w:hAnsi="Arial Narrow"/>
          <w:sz w:val="22"/>
          <w:szCs w:val="22"/>
          <w:lang w:val="sq-AL"/>
        </w:rPr>
      </w:pPr>
    </w:p>
    <w:p w14:paraId="17B3B3DA" w14:textId="77777777" w:rsidR="00B842B6" w:rsidRPr="008A2009" w:rsidRDefault="00055D88" w:rsidP="00B842B6">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përpiqen të përdorin argumente dhe fakte në debate dhe diskutime publike, gjuhë shembullore dhe të sjellshme në komunikim me publikun dhe do të respektojë pikëpamjet dhe opinionet e ndryshme</w:t>
      </w:r>
      <w:r w:rsidR="00B842B6" w:rsidRPr="008A2009">
        <w:rPr>
          <w:rFonts w:ascii="Arial Narrow" w:hAnsi="Arial Narrow"/>
          <w:sz w:val="22"/>
          <w:szCs w:val="22"/>
          <w:lang w:val="sq-AL"/>
        </w:rPr>
        <w:t>;</w:t>
      </w:r>
    </w:p>
    <w:p w14:paraId="640763CC" w14:textId="77777777" w:rsidR="00B842B6" w:rsidRPr="008A2009" w:rsidRDefault="00B842B6" w:rsidP="00B842B6">
      <w:pPr>
        <w:pStyle w:val="ListParagraph"/>
        <w:rPr>
          <w:rFonts w:ascii="Arial Narrow" w:hAnsi="Arial Narrow"/>
          <w:sz w:val="22"/>
          <w:szCs w:val="22"/>
          <w:lang w:val="sq-AL"/>
        </w:rPr>
      </w:pPr>
    </w:p>
    <w:p w14:paraId="0A8C6C65" w14:textId="77777777" w:rsidR="00B842B6" w:rsidRPr="008A2009" w:rsidRDefault="00055D88" w:rsidP="00B842B6">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përmbahen nga udhëheqja e një fushatë negative kundër kundërshtarëve të tyre</w:t>
      </w:r>
      <w:r w:rsidR="00B842B6" w:rsidRPr="008A2009">
        <w:rPr>
          <w:rFonts w:ascii="Arial Narrow" w:hAnsi="Arial Narrow"/>
          <w:sz w:val="22"/>
          <w:szCs w:val="22"/>
          <w:lang w:val="sq-AL"/>
        </w:rPr>
        <w:t>;</w:t>
      </w:r>
    </w:p>
    <w:p w14:paraId="482705A7" w14:textId="77777777" w:rsidR="00531BC4" w:rsidRPr="008A2009" w:rsidRDefault="00531BC4" w:rsidP="00737DB1">
      <w:pPr>
        <w:jc w:val="both"/>
        <w:rPr>
          <w:rFonts w:ascii="Arial Narrow" w:hAnsi="Arial Narrow"/>
          <w:sz w:val="22"/>
          <w:szCs w:val="22"/>
          <w:lang w:val="sq-AL"/>
        </w:rPr>
      </w:pPr>
    </w:p>
    <w:p w14:paraId="1C10C2E5" w14:textId="77C5D070" w:rsidR="00B842B6" w:rsidRPr="008A2009" w:rsidRDefault="005B2468" w:rsidP="00B842B6">
      <w:pPr>
        <w:numPr>
          <w:ilvl w:val="0"/>
          <w:numId w:val="6"/>
        </w:numPr>
        <w:jc w:val="both"/>
        <w:rPr>
          <w:rFonts w:ascii="Arial Narrow" w:hAnsi="Arial Narrow"/>
          <w:sz w:val="22"/>
          <w:szCs w:val="22"/>
          <w:lang w:val="sq-AL"/>
        </w:rPr>
      </w:pPr>
      <w:r w:rsidRPr="008A2009">
        <w:rPr>
          <w:rFonts w:ascii="Arial Narrow" w:hAnsi="Arial Narrow"/>
          <w:sz w:val="22"/>
          <w:szCs w:val="22"/>
          <w:lang w:val="sq-AL"/>
        </w:rPr>
        <w:t xml:space="preserve">do të përmbahen nga </w:t>
      </w:r>
      <w:r w:rsidR="00FC7F11">
        <w:rPr>
          <w:rFonts w:ascii="Arial Narrow" w:hAnsi="Arial Narrow"/>
          <w:sz w:val="22"/>
          <w:szCs w:val="22"/>
          <w:lang w:val="sq-AL"/>
        </w:rPr>
        <w:t>p</w:t>
      </w:r>
      <w:r w:rsidR="00FC7F11" w:rsidRPr="00FC7F11">
        <w:rPr>
          <w:rFonts w:ascii="Arial Narrow" w:hAnsi="Arial Narrow"/>
          <w:sz w:val="22"/>
          <w:szCs w:val="22"/>
          <w:lang w:val="sq-AL"/>
        </w:rPr>
        <w:t>ë</w:t>
      </w:r>
      <w:r w:rsidR="00FC7F11">
        <w:rPr>
          <w:rFonts w:ascii="Arial Narrow" w:hAnsi="Arial Narrow"/>
          <w:sz w:val="22"/>
          <w:szCs w:val="22"/>
          <w:lang w:val="sq-AL"/>
        </w:rPr>
        <w:t>rdorimi i gjuh</w:t>
      </w:r>
      <w:r w:rsidR="00FC7F11" w:rsidRPr="00FC7F11">
        <w:rPr>
          <w:rFonts w:ascii="Arial Narrow" w:hAnsi="Arial Narrow"/>
          <w:sz w:val="22"/>
          <w:szCs w:val="22"/>
          <w:lang w:val="sq-AL"/>
        </w:rPr>
        <w:t>ë</w:t>
      </w:r>
      <w:r w:rsidR="00FC7F11">
        <w:rPr>
          <w:rFonts w:ascii="Arial Narrow" w:hAnsi="Arial Narrow"/>
          <w:sz w:val="22"/>
          <w:szCs w:val="22"/>
          <w:lang w:val="sq-AL"/>
        </w:rPr>
        <w:t>s q</w:t>
      </w:r>
      <w:r w:rsidR="00FC7F11" w:rsidRPr="00FC7F11">
        <w:rPr>
          <w:rFonts w:ascii="Arial Narrow" w:hAnsi="Arial Narrow"/>
          <w:sz w:val="22"/>
          <w:szCs w:val="22"/>
          <w:lang w:val="sq-AL"/>
        </w:rPr>
        <w:t>ë</w:t>
      </w:r>
      <w:r w:rsidR="00FC7F11">
        <w:rPr>
          <w:rFonts w:ascii="Arial Narrow" w:hAnsi="Arial Narrow"/>
          <w:sz w:val="22"/>
          <w:szCs w:val="22"/>
          <w:lang w:val="sq-AL"/>
        </w:rPr>
        <w:t xml:space="preserve"> </w:t>
      </w:r>
      <w:r w:rsidRPr="008A2009">
        <w:rPr>
          <w:rFonts w:ascii="Arial Narrow" w:hAnsi="Arial Narrow"/>
          <w:sz w:val="22"/>
          <w:szCs w:val="22"/>
          <w:lang w:val="sq-AL"/>
        </w:rPr>
        <w:t>nxit dhunë, intolerancë fetare ose ndëretnike ose diskriminim mbi çfarëdo baze</w:t>
      </w:r>
      <w:r w:rsidR="00FC7F11">
        <w:rPr>
          <w:rFonts w:ascii="Arial Narrow" w:hAnsi="Arial Narrow"/>
          <w:sz w:val="22"/>
          <w:szCs w:val="22"/>
          <w:lang w:val="sq-AL"/>
        </w:rPr>
        <w:t xml:space="preserve"> dhe do ta d</w:t>
      </w:r>
      <w:r w:rsidR="00FC7F11" w:rsidRPr="00FC7F11">
        <w:rPr>
          <w:rFonts w:ascii="Arial Narrow" w:hAnsi="Arial Narrow"/>
          <w:sz w:val="22"/>
          <w:szCs w:val="22"/>
          <w:lang w:val="sq-AL"/>
        </w:rPr>
        <w:t>ë</w:t>
      </w:r>
      <w:r w:rsidR="00FC7F11">
        <w:rPr>
          <w:rFonts w:ascii="Arial Narrow" w:hAnsi="Arial Narrow"/>
          <w:sz w:val="22"/>
          <w:szCs w:val="22"/>
          <w:lang w:val="sq-AL"/>
        </w:rPr>
        <w:t>nojn</w:t>
      </w:r>
      <w:r w:rsidR="00FC7F11" w:rsidRPr="00FC7F11">
        <w:rPr>
          <w:rFonts w:ascii="Arial Narrow" w:hAnsi="Arial Narrow"/>
          <w:sz w:val="22"/>
          <w:szCs w:val="22"/>
          <w:lang w:val="sq-AL"/>
        </w:rPr>
        <w:t>ë</w:t>
      </w:r>
      <w:r w:rsidR="00FC7F11">
        <w:rPr>
          <w:rFonts w:ascii="Arial Narrow" w:hAnsi="Arial Narrow"/>
          <w:sz w:val="22"/>
          <w:szCs w:val="22"/>
          <w:lang w:val="sq-AL"/>
        </w:rPr>
        <w:t xml:space="preserve"> t</w:t>
      </w:r>
      <w:r w:rsidR="00FC7F11" w:rsidRPr="00FC7F11">
        <w:rPr>
          <w:rFonts w:ascii="Arial Narrow" w:hAnsi="Arial Narrow"/>
          <w:sz w:val="22"/>
          <w:szCs w:val="22"/>
          <w:lang w:val="sq-AL"/>
        </w:rPr>
        <w:t>ë</w:t>
      </w:r>
      <w:r w:rsidR="00FC7F11">
        <w:rPr>
          <w:rFonts w:ascii="Arial Narrow" w:hAnsi="Arial Narrow"/>
          <w:sz w:val="22"/>
          <w:szCs w:val="22"/>
          <w:lang w:val="sq-AL"/>
        </w:rPr>
        <w:t xml:space="preserve"> nj</w:t>
      </w:r>
      <w:r w:rsidR="00FC7F11" w:rsidRPr="00FC7F11">
        <w:rPr>
          <w:rFonts w:ascii="Arial Narrow" w:hAnsi="Arial Narrow"/>
          <w:sz w:val="22"/>
          <w:szCs w:val="22"/>
          <w:lang w:val="sq-AL"/>
        </w:rPr>
        <w:t>ë</w:t>
      </w:r>
      <w:r w:rsidR="00FC7F11">
        <w:rPr>
          <w:rFonts w:ascii="Arial Narrow" w:hAnsi="Arial Narrow"/>
          <w:sz w:val="22"/>
          <w:szCs w:val="22"/>
          <w:lang w:val="sq-AL"/>
        </w:rPr>
        <w:t>jt</w:t>
      </w:r>
      <w:r w:rsidR="00FC7F11" w:rsidRPr="00FC7F11">
        <w:rPr>
          <w:rFonts w:ascii="Arial Narrow" w:hAnsi="Arial Narrow"/>
          <w:sz w:val="22"/>
          <w:szCs w:val="22"/>
          <w:lang w:val="sq-AL"/>
        </w:rPr>
        <w:t>ë</w:t>
      </w:r>
      <w:r w:rsidR="00FC7F11">
        <w:rPr>
          <w:rFonts w:ascii="Arial Narrow" w:hAnsi="Arial Narrow"/>
          <w:sz w:val="22"/>
          <w:szCs w:val="22"/>
          <w:lang w:val="sq-AL"/>
        </w:rPr>
        <w:t>n</w:t>
      </w:r>
      <w:r w:rsidR="00B842B6" w:rsidRPr="008A2009">
        <w:rPr>
          <w:rFonts w:ascii="Arial Narrow" w:hAnsi="Arial Narrow"/>
          <w:sz w:val="22"/>
          <w:szCs w:val="22"/>
          <w:lang w:val="sq-AL"/>
        </w:rPr>
        <w:t>;</w:t>
      </w:r>
    </w:p>
    <w:p w14:paraId="4A117BE5" w14:textId="77777777" w:rsidR="00B842B6" w:rsidRPr="008A2009" w:rsidRDefault="00B842B6" w:rsidP="00B842B6">
      <w:pPr>
        <w:pStyle w:val="ListParagraph"/>
        <w:rPr>
          <w:rFonts w:ascii="Arial Narrow" w:hAnsi="Arial Narrow"/>
          <w:sz w:val="22"/>
          <w:szCs w:val="22"/>
          <w:lang w:val="sq-AL"/>
        </w:rPr>
      </w:pPr>
    </w:p>
    <w:p w14:paraId="1BCADC95" w14:textId="7ADA4388" w:rsidR="00B842B6" w:rsidRPr="008A2009" w:rsidRDefault="00CB17BE" w:rsidP="00B842B6">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jenë transparent</w:t>
      </w:r>
      <w:r w:rsidR="00CE7C32">
        <w:rPr>
          <w:rFonts w:ascii="Arial Narrow" w:hAnsi="Arial Narrow"/>
          <w:sz w:val="22"/>
          <w:szCs w:val="22"/>
          <w:lang w:val="sq-AL"/>
        </w:rPr>
        <w:t>ë</w:t>
      </w:r>
      <w:r w:rsidRPr="008A2009">
        <w:rPr>
          <w:rFonts w:ascii="Arial Narrow" w:hAnsi="Arial Narrow"/>
          <w:sz w:val="22"/>
          <w:szCs w:val="22"/>
          <w:lang w:val="sq-AL"/>
        </w:rPr>
        <w:t xml:space="preserve">, </w:t>
      </w:r>
      <w:r w:rsidR="00933A99" w:rsidRPr="008A2009">
        <w:rPr>
          <w:rFonts w:ascii="Arial Narrow" w:hAnsi="Arial Narrow"/>
          <w:sz w:val="22"/>
          <w:szCs w:val="22"/>
          <w:lang w:val="sq-AL"/>
        </w:rPr>
        <w:t>respektivisht</w:t>
      </w:r>
      <w:r w:rsidRPr="008A2009">
        <w:rPr>
          <w:rFonts w:ascii="Arial Narrow" w:hAnsi="Arial Narrow"/>
          <w:sz w:val="22"/>
          <w:szCs w:val="22"/>
          <w:lang w:val="sq-AL"/>
        </w:rPr>
        <w:t xml:space="preserve"> do të publikojnë informacione për pronësinë dhe/ose çdo lloj lidhjeje (të tyre ose të familjarëve të tyre) me media</w:t>
      </w:r>
      <w:r w:rsidR="00522961" w:rsidRPr="008A2009">
        <w:rPr>
          <w:rFonts w:ascii="Arial Narrow" w:hAnsi="Arial Narrow"/>
          <w:sz w:val="22"/>
          <w:szCs w:val="22"/>
          <w:lang w:val="sq-AL"/>
        </w:rPr>
        <w:t>t</w:t>
      </w:r>
      <w:r w:rsidRPr="008A2009">
        <w:rPr>
          <w:rFonts w:ascii="Arial Narrow" w:hAnsi="Arial Narrow"/>
          <w:sz w:val="22"/>
          <w:szCs w:val="22"/>
          <w:lang w:val="sq-AL"/>
        </w:rPr>
        <w:t xml:space="preserve"> online</w:t>
      </w:r>
      <w:r w:rsidR="000D770A" w:rsidRPr="008A2009">
        <w:rPr>
          <w:rFonts w:ascii="Arial Narrow" w:hAnsi="Arial Narrow"/>
          <w:sz w:val="22"/>
          <w:szCs w:val="22"/>
          <w:lang w:val="sq-AL"/>
        </w:rPr>
        <w:t>;</w:t>
      </w:r>
    </w:p>
    <w:p w14:paraId="507CF22E" w14:textId="77777777" w:rsidR="00B842B6" w:rsidRPr="008A2009" w:rsidRDefault="00B842B6" w:rsidP="00B842B6">
      <w:pPr>
        <w:pStyle w:val="ListParagraph"/>
        <w:rPr>
          <w:rFonts w:ascii="Arial Narrow" w:hAnsi="Arial Narrow"/>
          <w:sz w:val="22"/>
          <w:szCs w:val="22"/>
          <w:lang w:val="sq-AL"/>
        </w:rPr>
      </w:pPr>
    </w:p>
    <w:p w14:paraId="6463B570" w14:textId="00A288DF" w:rsidR="00B842B6" w:rsidRPr="008A2009" w:rsidRDefault="000C185C" w:rsidP="00B842B6">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jenë transparentë për reklam</w:t>
      </w:r>
      <w:r w:rsidR="002E3122">
        <w:rPr>
          <w:rFonts w:ascii="Arial Narrow" w:hAnsi="Arial Narrow"/>
          <w:sz w:val="22"/>
          <w:szCs w:val="22"/>
          <w:lang w:val="sq-AL"/>
        </w:rPr>
        <w:t xml:space="preserve">imin </w:t>
      </w:r>
      <w:r w:rsidRPr="008A2009">
        <w:rPr>
          <w:rFonts w:ascii="Arial Narrow" w:hAnsi="Arial Narrow"/>
          <w:sz w:val="22"/>
          <w:szCs w:val="22"/>
          <w:lang w:val="sq-AL"/>
        </w:rPr>
        <w:t>online duke treguar gjithmonë qartë se janë porositësit e r</w:t>
      </w:r>
      <w:r w:rsidR="003C3034" w:rsidRPr="008A2009">
        <w:rPr>
          <w:rFonts w:ascii="Arial Narrow" w:hAnsi="Arial Narrow"/>
          <w:sz w:val="22"/>
          <w:szCs w:val="22"/>
          <w:lang w:val="sq-AL"/>
        </w:rPr>
        <w:t xml:space="preserve">eklamimit </w:t>
      </w:r>
      <w:r w:rsidRPr="008A2009">
        <w:rPr>
          <w:rFonts w:ascii="Arial Narrow" w:hAnsi="Arial Narrow"/>
          <w:sz w:val="22"/>
          <w:szCs w:val="22"/>
          <w:lang w:val="sq-AL"/>
        </w:rPr>
        <w:t xml:space="preserve">politik dhe në rast se porositësit janë palë të treta, ata do të </w:t>
      </w:r>
      <w:r w:rsidR="002E3122">
        <w:rPr>
          <w:rFonts w:ascii="Arial Narrow" w:hAnsi="Arial Narrow"/>
          <w:sz w:val="22"/>
          <w:szCs w:val="22"/>
          <w:lang w:val="sq-AL"/>
        </w:rPr>
        <w:t xml:space="preserve">prononcohen </w:t>
      </w:r>
      <w:r w:rsidRPr="008A2009">
        <w:rPr>
          <w:rFonts w:ascii="Arial Narrow" w:hAnsi="Arial Narrow"/>
          <w:sz w:val="22"/>
          <w:szCs w:val="22"/>
          <w:lang w:val="sq-AL"/>
        </w:rPr>
        <w:t>se çfarë lidhje kanë me ta</w:t>
      </w:r>
      <w:r w:rsidR="00B842B6" w:rsidRPr="008A2009">
        <w:rPr>
          <w:rFonts w:ascii="Arial Narrow" w:hAnsi="Arial Narrow"/>
          <w:sz w:val="22"/>
          <w:szCs w:val="22"/>
          <w:lang w:val="sq-AL"/>
        </w:rPr>
        <w:t>;</w:t>
      </w:r>
    </w:p>
    <w:p w14:paraId="603464A6" w14:textId="77777777" w:rsidR="00B842B6" w:rsidRPr="008A2009" w:rsidRDefault="00B842B6" w:rsidP="00B842B6">
      <w:pPr>
        <w:pStyle w:val="ListParagraph"/>
        <w:rPr>
          <w:rFonts w:ascii="Arial Narrow" w:hAnsi="Arial Narrow"/>
          <w:sz w:val="22"/>
          <w:szCs w:val="22"/>
          <w:lang w:val="sq-AL"/>
        </w:rPr>
      </w:pPr>
    </w:p>
    <w:p w14:paraId="550621C6" w14:textId="766981EA" w:rsidR="00734562" w:rsidRPr="008A2009" w:rsidRDefault="00DE4482" w:rsidP="00734562">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jenë transparent</w:t>
      </w:r>
      <w:r w:rsidR="00FC7F11">
        <w:rPr>
          <w:rFonts w:ascii="Arial Narrow" w:hAnsi="Arial Narrow"/>
          <w:sz w:val="22"/>
          <w:szCs w:val="22"/>
          <w:lang w:val="sq-AL"/>
        </w:rPr>
        <w:t>ë</w:t>
      </w:r>
      <w:r w:rsidRPr="008A2009">
        <w:rPr>
          <w:rFonts w:ascii="Arial Narrow" w:hAnsi="Arial Narrow"/>
          <w:sz w:val="22"/>
          <w:szCs w:val="22"/>
          <w:lang w:val="sq-AL"/>
        </w:rPr>
        <w:t xml:space="preserve">, </w:t>
      </w:r>
      <w:r w:rsidR="004E5160" w:rsidRPr="008A2009">
        <w:rPr>
          <w:rFonts w:ascii="Arial Narrow" w:hAnsi="Arial Narrow"/>
          <w:sz w:val="22"/>
          <w:szCs w:val="22"/>
          <w:lang w:val="sq-AL"/>
        </w:rPr>
        <w:t>respektivisht</w:t>
      </w:r>
      <w:r w:rsidRPr="008A2009">
        <w:rPr>
          <w:rFonts w:ascii="Arial Narrow" w:hAnsi="Arial Narrow"/>
          <w:sz w:val="22"/>
          <w:szCs w:val="22"/>
          <w:lang w:val="sq-AL"/>
        </w:rPr>
        <w:t xml:space="preserve"> do të publikojnë informacione për fondet e shpenzuara për reklamat </w:t>
      </w:r>
      <w:r w:rsidR="00FF09F5" w:rsidRPr="008A2009">
        <w:rPr>
          <w:rFonts w:ascii="Arial Narrow" w:hAnsi="Arial Narrow"/>
          <w:sz w:val="22"/>
          <w:szCs w:val="22"/>
          <w:lang w:val="sq-AL"/>
        </w:rPr>
        <w:t>e paguara p</w:t>
      </w:r>
      <w:r w:rsidR="00FC7F11">
        <w:rPr>
          <w:rFonts w:ascii="Arial Narrow" w:hAnsi="Arial Narrow"/>
          <w:sz w:val="22"/>
          <w:szCs w:val="22"/>
          <w:lang w:val="sq-AL"/>
        </w:rPr>
        <w:t>o</w:t>
      </w:r>
      <w:r w:rsidR="00FF09F5" w:rsidRPr="008A2009">
        <w:rPr>
          <w:rFonts w:ascii="Arial Narrow" w:hAnsi="Arial Narrow"/>
          <w:sz w:val="22"/>
          <w:szCs w:val="22"/>
          <w:lang w:val="sq-AL"/>
        </w:rPr>
        <w:t>litike</w:t>
      </w:r>
      <w:r w:rsidRPr="008A2009">
        <w:rPr>
          <w:rFonts w:ascii="Arial Narrow" w:hAnsi="Arial Narrow"/>
          <w:sz w:val="22"/>
          <w:szCs w:val="22"/>
          <w:lang w:val="sq-AL"/>
        </w:rPr>
        <w:t xml:space="preserve"> në mediat sociale dhe mjete të tjera online</w:t>
      </w:r>
      <w:r w:rsidR="003A7F8F" w:rsidRPr="008A2009">
        <w:rPr>
          <w:rFonts w:ascii="Arial Narrow" w:hAnsi="Arial Narrow"/>
          <w:sz w:val="22"/>
          <w:szCs w:val="22"/>
          <w:lang w:val="sq-AL"/>
        </w:rPr>
        <w:t>;</w:t>
      </w:r>
    </w:p>
    <w:p w14:paraId="674A913A" w14:textId="77777777" w:rsidR="00734562" w:rsidRPr="008A2009" w:rsidRDefault="00734562" w:rsidP="00734562">
      <w:pPr>
        <w:pStyle w:val="ListParagraph"/>
        <w:rPr>
          <w:rFonts w:ascii="Arial Narrow" w:hAnsi="Arial Narrow"/>
          <w:sz w:val="22"/>
          <w:szCs w:val="22"/>
          <w:lang w:val="sq-AL"/>
        </w:rPr>
      </w:pPr>
    </w:p>
    <w:p w14:paraId="32B25848" w14:textId="77777777" w:rsidR="00C20D8E" w:rsidRPr="008A2009" w:rsidRDefault="00100521" w:rsidP="00734562">
      <w:pPr>
        <w:numPr>
          <w:ilvl w:val="0"/>
          <w:numId w:val="6"/>
        </w:numPr>
        <w:jc w:val="both"/>
        <w:rPr>
          <w:rFonts w:ascii="Arial Narrow" w:hAnsi="Arial Narrow"/>
          <w:sz w:val="22"/>
          <w:szCs w:val="22"/>
          <w:lang w:val="sq-AL"/>
        </w:rPr>
      </w:pPr>
      <w:r w:rsidRPr="008A2009">
        <w:rPr>
          <w:rFonts w:ascii="Arial Narrow" w:hAnsi="Arial Narrow"/>
          <w:sz w:val="22"/>
          <w:szCs w:val="22"/>
          <w:lang w:val="sq-AL"/>
        </w:rPr>
        <w:t>do të përmbahen nga publikimi i përmbajtjeve në profilet/llogaritë e tyre personale në internet që mund të cenojnë heshtjen zgjedhore (siç përcaktohet në Kodin Zgjedhor)</w:t>
      </w:r>
    </w:p>
    <w:p w14:paraId="7EF17F72" w14:textId="77777777" w:rsidR="00C20D8E" w:rsidRPr="008A2009" w:rsidRDefault="00C20D8E" w:rsidP="00E170DA">
      <w:pPr>
        <w:jc w:val="center"/>
        <w:rPr>
          <w:rFonts w:ascii="Arial Narrow" w:eastAsia="Times New Roman" w:hAnsi="Arial Narrow"/>
          <w:b/>
          <w:bCs/>
          <w:sz w:val="22"/>
          <w:szCs w:val="22"/>
          <w:lang w:val="sq-AL"/>
        </w:rPr>
      </w:pPr>
    </w:p>
    <w:p w14:paraId="11B32896" w14:textId="77777777" w:rsidR="00C20D8E" w:rsidRPr="008A2009" w:rsidRDefault="00C20D8E" w:rsidP="00E170DA">
      <w:pPr>
        <w:jc w:val="center"/>
        <w:rPr>
          <w:rFonts w:ascii="Arial Narrow" w:eastAsia="Times New Roman" w:hAnsi="Arial Narrow"/>
          <w:b/>
          <w:bCs/>
          <w:sz w:val="22"/>
          <w:szCs w:val="22"/>
          <w:lang w:val="sq-AL"/>
        </w:rPr>
      </w:pPr>
    </w:p>
    <w:p w14:paraId="2128B2D3" w14:textId="77777777" w:rsidR="0068278F" w:rsidRPr="008A2009" w:rsidRDefault="00865F81" w:rsidP="00E170DA">
      <w:pPr>
        <w:jc w:val="center"/>
        <w:rPr>
          <w:rFonts w:ascii="Arial Narrow" w:eastAsia="Times New Roman" w:hAnsi="Arial Narrow"/>
          <w:b/>
          <w:bCs/>
          <w:sz w:val="22"/>
          <w:szCs w:val="22"/>
          <w:lang w:val="sq-AL"/>
        </w:rPr>
      </w:pPr>
      <w:r w:rsidRPr="008A2009">
        <w:rPr>
          <w:rFonts w:ascii="Arial Narrow" w:eastAsia="Times New Roman" w:hAnsi="Arial Narrow"/>
          <w:b/>
          <w:bCs/>
          <w:sz w:val="22"/>
          <w:szCs w:val="22"/>
          <w:lang w:val="sq-AL"/>
        </w:rPr>
        <w:t>Parimet dhe standardet për verifikuesit e fakteve</w:t>
      </w:r>
    </w:p>
    <w:p w14:paraId="31610233" w14:textId="77777777" w:rsidR="009B68B0" w:rsidRPr="008A2009" w:rsidRDefault="009B68B0" w:rsidP="00E170DA">
      <w:pPr>
        <w:jc w:val="center"/>
        <w:rPr>
          <w:rFonts w:ascii="Arial Narrow" w:hAnsi="Arial Narrow"/>
          <w:sz w:val="22"/>
          <w:szCs w:val="22"/>
          <w:lang w:val="sq-AL"/>
        </w:rPr>
      </w:pPr>
    </w:p>
    <w:p w14:paraId="719E252F" w14:textId="77777777" w:rsidR="009B68B0" w:rsidRPr="008A2009" w:rsidRDefault="00353A09" w:rsidP="00E170DA">
      <w:pPr>
        <w:jc w:val="center"/>
        <w:rPr>
          <w:rFonts w:ascii="Arial Narrow" w:hAnsi="Arial Narrow"/>
          <w:b/>
          <w:sz w:val="22"/>
          <w:szCs w:val="22"/>
          <w:lang w:val="sq-AL"/>
        </w:rPr>
      </w:pPr>
      <w:r w:rsidRPr="008A2009">
        <w:rPr>
          <w:rFonts w:ascii="Arial Narrow" w:hAnsi="Arial Narrow"/>
          <w:b/>
          <w:sz w:val="22"/>
          <w:szCs w:val="22"/>
          <w:lang w:val="sq-AL"/>
        </w:rPr>
        <w:t>Neni</w:t>
      </w:r>
      <w:r w:rsidR="009B68B0" w:rsidRPr="008A2009">
        <w:rPr>
          <w:rFonts w:ascii="Arial Narrow" w:hAnsi="Arial Narrow"/>
          <w:b/>
          <w:sz w:val="22"/>
          <w:szCs w:val="22"/>
          <w:lang w:val="sq-AL"/>
        </w:rPr>
        <w:t xml:space="preserve"> 6</w:t>
      </w:r>
    </w:p>
    <w:p w14:paraId="5B0560ED" w14:textId="77777777" w:rsidR="00E170DA" w:rsidRPr="008A2009" w:rsidRDefault="00E170DA" w:rsidP="00FB57E2">
      <w:pPr>
        <w:jc w:val="both"/>
        <w:rPr>
          <w:rFonts w:ascii="Arial Narrow" w:hAnsi="Arial Narrow"/>
          <w:bCs/>
          <w:sz w:val="22"/>
          <w:szCs w:val="22"/>
          <w:lang w:val="sq-AL"/>
        </w:rPr>
      </w:pPr>
    </w:p>
    <w:p w14:paraId="786450D1" w14:textId="04E3F3A2" w:rsidR="00844A98" w:rsidRPr="008A2009" w:rsidRDefault="009323BB" w:rsidP="00FB57E2">
      <w:pPr>
        <w:jc w:val="both"/>
        <w:rPr>
          <w:rFonts w:ascii="Arial Narrow" w:hAnsi="Arial Narrow"/>
          <w:bCs/>
          <w:sz w:val="22"/>
          <w:szCs w:val="22"/>
          <w:lang w:val="sq-AL"/>
        </w:rPr>
      </w:pPr>
      <w:r w:rsidRPr="008A2009">
        <w:rPr>
          <w:rFonts w:ascii="Arial Narrow" w:hAnsi="Arial Narrow"/>
          <w:bCs/>
          <w:sz w:val="22"/>
          <w:szCs w:val="22"/>
          <w:lang w:val="sq-AL"/>
        </w:rPr>
        <w:t>Verifikuesit e fakteve d</w:t>
      </w:r>
      <w:r w:rsidR="004D43C2" w:rsidRPr="008A2009">
        <w:rPr>
          <w:rFonts w:ascii="Arial Narrow" w:hAnsi="Arial Narrow"/>
          <w:bCs/>
          <w:sz w:val="22"/>
          <w:szCs w:val="22"/>
          <w:lang w:val="sq-AL"/>
        </w:rPr>
        <w:t>o</w:t>
      </w:r>
      <w:r w:rsidRPr="008A2009">
        <w:rPr>
          <w:rFonts w:ascii="Arial Narrow" w:hAnsi="Arial Narrow"/>
          <w:bCs/>
          <w:sz w:val="22"/>
          <w:szCs w:val="22"/>
          <w:lang w:val="sq-AL"/>
        </w:rPr>
        <w:t xml:space="preserve"> t</w:t>
      </w:r>
      <w:r w:rsidR="00CE7C32">
        <w:rPr>
          <w:rFonts w:ascii="Arial Narrow" w:hAnsi="Arial Narrow"/>
          <w:bCs/>
          <w:sz w:val="22"/>
          <w:szCs w:val="22"/>
          <w:lang w:val="sq-AL"/>
        </w:rPr>
        <w:t>’</w:t>
      </w:r>
      <w:r w:rsidRPr="008A2009">
        <w:rPr>
          <w:rFonts w:ascii="Arial Narrow" w:hAnsi="Arial Narrow"/>
          <w:bCs/>
          <w:sz w:val="22"/>
          <w:szCs w:val="22"/>
          <w:lang w:val="sq-AL"/>
        </w:rPr>
        <w:t xml:space="preserve">i përmbahen Kodit Ndërkombëtar të Rrjetit </w:t>
      </w:r>
      <w:r w:rsidR="00E5531A" w:rsidRPr="008A2009">
        <w:rPr>
          <w:rFonts w:ascii="Arial Narrow" w:hAnsi="Arial Narrow"/>
          <w:bCs/>
          <w:sz w:val="22"/>
          <w:szCs w:val="22"/>
          <w:lang w:val="sq-AL"/>
        </w:rPr>
        <w:t xml:space="preserve">për </w:t>
      </w:r>
      <w:r w:rsidR="00CE7C32">
        <w:rPr>
          <w:rFonts w:ascii="Arial Narrow" w:hAnsi="Arial Narrow"/>
          <w:bCs/>
          <w:sz w:val="22"/>
          <w:szCs w:val="22"/>
          <w:lang w:val="sq-AL"/>
        </w:rPr>
        <w:t>V</w:t>
      </w:r>
      <w:r w:rsidR="00E5531A" w:rsidRPr="008A2009">
        <w:rPr>
          <w:rFonts w:ascii="Arial Narrow" w:hAnsi="Arial Narrow"/>
          <w:bCs/>
          <w:sz w:val="22"/>
          <w:szCs w:val="22"/>
          <w:lang w:val="sq-AL"/>
        </w:rPr>
        <w:t>erif</w:t>
      </w:r>
      <w:r w:rsidR="002E3122">
        <w:rPr>
          <w:rFonts w:ascii="Arial Narrow" w:hAnsi="Arial Narrow"/>
          <w:bCs/>
          <w:sz w:val="22"/>
          <w:szCs w:val="22"/>
          <w:lang w:val="sq-AL"/>
        </w:rPr>
        <w:t>i</w:t>
      </w:r>
      <w:r w:rsidR="00E5531A" w:rsidRPr="008A2009">
        <w:rPr>
          <w:rFonts w:ascii="Arial Narrow" w:hAnsi="Arial Narrow"/>
          <w:bCs/>
          <w:sz w:val="22"/>
          <w:szCs w:val="22"/>
          <w:lang w:val="sq-AL"/>
        </w:rPr>
        <w:t>kimin</w:t>
      </w:r>
      <w:r w:rsidRPr="008A2009">
        <w:rPr>
          <w:rFonts w:ascii="Arial Narrow" w:hAnsi="Arial Narrow"/>
          <w:bCs/>
          <w:sz w:val="22"/>
          <w:szCs w:val="22"/>
          <w:lang w:val="sq-AL"/>
        </w:rPr>
        <w:t xml:space="preserve"> e </w:t>
      </w:r>
      <w:r w:rsidR="00CE7C32">
        <w:rPr>
          <w:rFonts w:ascii="Arial Narrow" w:hAnsi="Arial Narrow"/>
          <w:bCs/>
          <w:sz w:val="22"/>
          <w:szCs w:val="22"/>
          <w:lang w:val="sq-AL"/>
        </w:rPr>
        <w:t>F</w:t>
      </w:r>
      <w:r w:rsidRPr="008A2009">
        <w:rPr>
          <w:rFonts w:ascii="Arial Narrow" w:hAnsi="Arial Narrow"/>
          <w:bCs/>
          <w:sz w:val="22"/>
          <w:szCs w:val="22"/>
          <w:lang w:val="sq-AL"/>
        </w:rPr>
        <w:t>akteve</w:t>
      </w:r>
      <w:r w:rsidR="004D43C2" w:rsidRPr="008A2009">
        <w:rPr>
          <w:rFonts w:ascii="Arial Narrow" w:hAnsi="Arial Narrow"/>
          <w:bCs/>
          <w:sz w:val="22"/>
          <w:szCs w:val="22"/>
          <w:lang w:val="sq-AL"/>
        </w:rPr>
        <w:t xml:space="preserve"> dhe</w:t>
      </w:r>
      <w:r w:rsidRPr="008A2009">
        <w:rPr>
          <w:rFonts w:ascii="Arial Narrow" w:hAnsi="Arial Narrow"/>
          <w:bCs/>
          <w:sz w:val="22"/>
          <w:szCs w:val="22"/>
          <w:lang w:val="sq-AL"/>
        </w:rPr>
        <w:t xml:space="preserve"> Kodit Evropian të Standardeve për Organizatat e Pavarura të </w:t>
      </w:r>
      <w:r w:rsidR="009810DB" w:rsidRPr="008A2009">
        <w:rPr>
          <w:rFonts w:ascii="Arial Narrow" w:hAnsi="Arial Narrow"/>
          <w:bCs/>
          <w:sz w:val="22"/>
          <w:szCs w:val="22"/>
          <w:lang w:val="sq-AL"/>
        </w:rPr>
        <w:t>Verifikimit</w:t>
      </w:r>
      <w:r w:rsidRPr="008A2009">
        <w:rPr>
          <w:rFonts w:ascii="Arial Narrow" w:hAnsi="Arial Narrow"/>
          <w:bCs/>
          <w:sz w:val="22"/>
          <w:szCs w:val="22"/>
          <w:lang w:val="sq-AL"/>
        </w:rPr>
        <w:t xml:space="preserve"> të Fakteve, dhe veçan</w:t>
      </w:r>
      <w:r w:rsidR="0047153A" w:rsidRPr="008A2009">
        <w:rPr>
          <w:rFonts w:ascii="Arial Narrow" w:hAnsi="Arial Narrow"/>
          <w:bCs/>
          <w:sz w:val="22"/>
          <w:szCs w:val="22"/>
          <w:lang w:val="sq-AL"/>
        </w:rPr>
        <w:t>ërisht</w:t>
      </w:r>
      <w:r w:rsidR="00844A98" w:rsidRPr="008A2009">
        <w:rPr>
          <w:rFonts w:ascii="Arial Narrow" w:hAnsi="Arial Narrow"/>
          <w:bCs/>
          <w:sz w:val="22"/>
          <w:szCs w:val="22"/>
          <w:lang w:val="sq-AL"/>
        </w:rPr>
        <w:t>:</w:t>
      </w:r>
    </w:p>
    <w:p w14:paraId="3B7D5145" w14:textId="77777777" w:rsidR="00844A98" w:rsidRPr="008A2009" w:rsidRDefault="00844A98" w:rsidP="00FB57E2">
      <w:pPr>
        <w:pStyle w:val="ListParagraph"/>
        <w:ind w:left="0"/>
        <w:jc w:val="both"/>
        <w:rPr>
          <w:rFonts w:ascii="Arial Narrow" w:hAnsi="Arial Narrow"/>
          <w:sz w:val="22"/>
          <w:szCs w:val="22"/>
          <w:lang w:val="sq-AL"/>
        </w:rPr>
      </w:pPr>
    </w:p>
    <w:p w14:paraId="51A39AE8" w14:textId="4905D190" w:rsidR="00E640BB" w:rsidRPr="008A2009" w:rsidRDefault="002C732F" w:rsidP="00FB57E2">
      <w:pPr>
        <w:pStyle w:val="ListParagraph"/>
        <w:numPr>
          <w:ilvl w:val="0"/>
          <w:numId w:val="10"/>
        </w:numPr>
        <w:jc w:val="both"/>
        <w:rPr>
          <w:rFonts w:ascii="Arial Narrow" w:hAnsi="Arial Narrow"/>
          <w:sz w:val="22"/>
          <w:szCs w:val="22"/>
          <w:lang w:val="sq-AL"/>
        </w:rPr>
      </w:pPr>
      <w:r w:rsidRPr="008A2009">
        <w:rPr>
          <w:rFonts w:ascii="Arial Narrow" w:hAnsi="Arial Narrow"/>
          <w:sz w:val="22"/>
          <w:szCs w:val="22"/>
          <w:lang w:val="sq-AL"/>
        </w:rPr>
        <w:t>do t</w:t>
      </w:r>
      <w:r w:rsidR="002E3122">
        <w:rPr>
          <w:rFonts w:ascii="Arial Narrow" w:hAnsi="Arial Narrow"/>
          <w:sz w:val="22"/>
          <w:szCs w:val="22"/>
          <w:lang w:val="sq-AL"/>
        </w:rPr>
        <w:t>’</w:t>
      </w:r>
      <w:r w:rsidRPr="008A2009">
        <w:rPr>
          <w:rFonts w:ascii="Arial Narrow" w:hAnsi="Arial Narrow"/>
          <w:sz w:val="22"/>
          <w:szCs w:val="22"/>
          <w:lang w:val="sq-AL"/>
        </w:rPr>
        <w:t>i respektojë standardet e vendosura për mënyrën e punës, etikës dhe transparencës për t'i shërbyer sa më mirë interesit publik</w:t>
      </w:r>
      <w:r w:rsidR="00EA2517" w:rsidRPr="008A2009">
        <w:rPr>
          <w:rFonts w:ascii="Arial Narrow" w:hAnsi="Arial Narrow"/>
          <w:sz w:val="22"/>
          <w:szCs w:val="22"/>
          <w:lang w:val="sq-AL"/>
        </w:rPr>
        <w:t>;</w:t>
      </w:r>
    </w:p>
    <w:p w14:paraId="0C7AA421" w14:textId="77777777" w:rsidR="00E640BB" w:rsidRPr="008A2009" w:rsidRDefault="00E640BB" w:rsidP="00FB57E2">
      <w:pPr>
        <w:pStyle w:val="ListParagraph"/>
        <w:ind w:left="284"/>
        <w:jc w:val="both"/>
        <w:rPr>
          <w:rFonts w:ascii="Arial Narrow" w:hAnsi="Arial Narrow"/>
          <w:sz w:val="22"/>
          <w:szCs w:val="22"/>
          <w:lang w:val="sq-AL"/>
        </w:rPr>
      </w:pPr>
    </w:p>
    <w:p w14:paraId="57F74467" w14:textId="3806314B" w:rsidR="009B68B0" w:rsidRPr="008A2009" w:rsidRDefault="003D2C48" w:rsidP="00FB57E2">
      <w:pPr>
        <w:pStyle w:val="ListParagraph"/>
        <w:numPr>
          <w:ilvl w:val="0"/>
          <w:numId w:val="10"/>
        </w:numPr>
        <w:jc w:val="both"/>
        <w:rPr>
          <w:rFonts w:ascii="Arial Narrow" w:hAnsi="Arial Narrow"/>
          <w:sz w:val="22"/>
          <w:szCs w:val="22"/>
          <w:lang w:val="sq-AL"/>
        </w:rPr>
      </w:pPr>
      <w:r w:rsidRPr="008A2009">
        <w:rPr>
          <w:rFonts w:ascii="Arial Narrow" w:hAnsi="Arial Narrow"/>
          <w:sz w:val="22"/>
          <w:szCs w:val="22"/>
          <w:lang w:val="sq-AL"/>
        </w:rPr>
        <w:t>në çdo verifikim të fakt</w:t>
      </w:r>
      <w:r w:rsidR="002E3122">
        <w:rPr>
          <w:rFonts w:ascii="Arial Narrow" w:hAnsi="Arial Narrow"/>
          <w:sz w:val="22"/>
          <w:szCs w:val="22"/>
          <w:lang w:val="sq-AL"/>
        </w:rPr>
        <w:t>e</w:t>
      </w:r>
      <w:r w:rsidR="00C067A7" w:rsidRPr="008A2009">
        <w:rPr>
          <w:rFonts w:ascii="Arial Narrow" w:hAnsi="Arial Narrow"/>
          <w:sz w:val="22"/>
          <w:szCs w:val="22"/>
          <w:lang w:val="sq-AL"/>
        </w:rPr>
        <w:t>ve</w:t>
      </w:r>
      <w:r w:rsidRPr="008A2009">
        <w:rPr>
          <w:rFonts w:ascii="Arial Narrow" w:hAnsi="Arial Narrow"/>
          <w:sz w:val="22"/>
          <w:szCs w:val="22"/>
          <w:lang w:val="sq-AL"/>
        </w:rPr>
        <w:t>, ata do të udhëhiqen nga parimi që provat diktojnë konkluzionet</w:t>
      </w:r>
      <w:r w:rsidR="00EA2517" w:rsidRPr="008A2009">
        <w:rPr>
          <w:rFonts w:ascii="Arial Narrow" w:hAnsi="Arial Narrow"/>
          <w:sz w:val="22"/>
          <w:szCs w:val="22"/>
          <w:lang w:val="sq-AL"/>
        </w:rPr>
        <w:t>;</w:t>
      </w:r>
    </w:p>
    <w:p w14:paraId="44080905" w14:textId="77777777" w:rsidR="00E640BB" w:rsidRPr="008A2009" w:rsidRDefault="00E640BB" w:rsidP="00FB57E2">
      <w:pPr>
        <w:pStyle w:val="ListParagraph"/>
        <w:ind w:left="0"/>
        <w:jc w:val="both"/>
        <w:rPr>
          <w:rFonts w:ascii="Arial Narrow" w:hAnsi="Arial Narrow"/>
          <w:sz w:val="22"/>
          <w:szCs w:val="22"/>
          <w:lang w:val="sq-AL"/>
        </w:rPr>
      </w:pPr>
    </w:p>
    <w:p w14:paraId="034EEA59" w14:textId="609DE0DD" w:rsidR="003A7EB4" w:rsidRPr="008A2009" w:rsidRDefault="00E14931" w:rsidP="00FB57E2">
      <w:pPr>
        <w:pStyle w:val="ListParagraph"/>
        <w:numPr>
          <w:ilvl w:val="0"/>
          <w:numId w:val="10"/>
        </w:numPr>
        <w:jc w:val="both"/>
        <w:rPr>
          <w:rFonts w:ascii="Arial Narrow" w:hAnsi="Arial Narrow"/>
          <w:sz w:val="22"/>
          <w:szCs w:val="22"/>
          <w:lang w:val="sq-AL"/>
        </w:rPr>
      </w:pPr>
      <w:r w:rsidRPr="008A2009">
        <w:rPr>
          <w:rFonts w:ascii="Arial Narrow" w:hAnsi="Arial Narrow"/>
          <w:sz w:val="22"/>
          <w:szCs w:val="22"/>
          <w:lang w:val="sq-AL"/>
        </w:rPr>
        <w:t>të gjitha burimet do t</w:t>
      </w:r>
      <w:r w:rsidR="002E3122">
        <w:rPr>
          <w:rFonts w:ascii="Arial Narrow" w:hAnsi="Arial Narrow"/>
          <w:sz w:val="22"/>
          <w:szCs w:val="22"/>
          <w:lang w:val="sq-AL"/>
        </w:rPr>
        <w:t>’i sh</w:t>
      </w:r>
      <w:r w:rsidRPr="008A2009">
        <w:rPr>
          <w:rFonts w:ascii="Arial Narrow" w:hAnsi="Arial Narrow"/>
          <w:sz w:val="22"/>
          <w:szCs w:val="22"/>
          <w:lang w:val="sq-AL"/>
        </w:rPr>
        <w:t>ë</w:t>
      </w:r>
      <w:r w:rsidR="002E3122">
        <w:rPr>
          <w:rFonts w:ascii="Arial Narrow" w:hAnsi="Arial Narrow"/>
          <w:sz w:val="22"/>
          <w:szCs w:val="22"/>
          <w:lang w:val="sq-AL"/>
        </w:rPr>
        <w:t>nojn</w:t>
      </w:r>
      <w:r w:rsidR="002E3122" w:rsidRPr="002E3122">
        <w:rPr>
          <w:rFonts w:ascii="Arial Narrow" w:hAnsi="Arial Narrow"/>
          <w:sz w:val="22"/>
          <w:szCs w:val="22"/>
          <w:lang w:val="sq-AL"/>
        </w:rPr>
        <w:t>ë</w:t>
      </w:r>
      <w:r w:rsidR="002E3122">
        <w:rPr>
          <w:rFonts w:ascii="Arial Narrow" w:hAnsi="Arial Narrow"/>
          <w:sz w:val="22"/>
          <w:szCs w:val="22"/>
          <w:lang w:val="sq-AL"/>
        </w:rPr>
        <w:t xml:space="preserve"> </w:t>
      </w:r>
      <w:r w:rsidRPr="008A2009">
        <w:rPr>
          <w:rFonts w:ascii="Arial Narrow" w:hAnsi="Arial Narrow"/>
          <w:sz w:val="22"/>
          <w:szCs w:val="22"/>
          <w:lang w:val="sq-AL"/>
        </w:rPr>
        <w:t>me detaje të mjaftueshme në mënyrë që lexuesit të mund të përsërisin punën e tyre dhe të arrijnë në përfundimet e tyre. Përjashtim do të jetë vetëm kur zbulimi i detajuar i burimit mund të rrezikojë sigurinë e të dhënave të tij/saj personale</w:t>
      </w:r>
      <w:r w:rsidR="003A7EB4" w:rsidRPr="008A2009">
        <w:rPr>
          <w:rFonts w:ascii="Arial Narrow" w:hAnsi="Arial Narrow"/>
          <w:sz w:val="22"/>
          <w:szCs w:val="22"/>
          <w:lang w:val="sq-AL"/>
        </w:rPr>
        <w:t>;</w:t>
      </w:r>
    </w:p>
    <w:p w14:paraId="05811088" w14:textId="77777777" w:rsidR="003A7EB4" w:rsidRPr="008A2009" w:rsidRDefault="003A7EB4" w:rsidP="00FB57E2">
      <w:pPr>
        <w:pStyle w:val="ListParagraph"/>
        <w:jc w:val="both"/>
        <w:rPr>
          <w:rFonts w:ascii="Arial Narrow" w:hAnsi="Arial Narrow"/>
          <w:sz w:val="22"/>
          <w:szCs w:val="22"/>
          <w:lang w:val="sq-AL"/>
        </w:rPr>
      </w:pPr>
    </w:p>
    <w:p w14:paraId="4363EDBA" w14:textId="23C8573A" w:rsidR="00D44A81" w:rsidRPr="008A2009" w:rsidRDefault="002A67CD" w:rsidP="00FB57E2">
      <w:pPr>
        <w:pStyle w:val="ListParagraph"/>
        <w:numPr>
          <w:ilvl w:val="0"/>
          <w:numId w:val="10"/>
        </w:numPr>
        <w:jc w:val="both"/>
        <w:rPr>
          <w:rFonts w:ascii="Arial Narrow" w:hAnsi="Arial Narrow"/>
          <w:sz w:val="22"/>
          <w:szCs w:val="22"/>
          <w:lang w:val="sq-AL"/>
        </w:rPr>
      </w:pPr>
      <w:r w:rsidRPr="008A2009">
        <w:rPr>
          <w:rFonts w:ascii="Arial Narrow" w:hAnsi="Arial Narrow"/>
          <w:sz w:val="22"/>
          <w:szCs w:val="22"/>
          <w:lang w:val="sq-AL"/>
        </w:rPr>
        <w:lastRenderedPageBreak/>
        <w:t xml:space="preserve">do të jenë transparentë për metodologjinë që </w:t>
      </w:r>
      <w:r w:rsidR="002E3122">
        <w:rPr>
          <w:rFonts w:ascii="Arial Narrow" w:hAnsi="Arial Narrow"/>
          <w:sz w:val="22"/>
          <w:szCs w:val="22"/>
          <w:lang w:val="sq-AL"/>
        </w:rPr>
        <w:t xml:space="preserve">e </w:t>
      </w:r>
      <w:r w:rsidRPr="008A2009">
        <w:rPr>
          <w:rFonts w:ascii="Arial Narrow" w:hAnsi="Arial Narrow"/>
          <w:sz w:val="22"/>
          <w:szCs w:val="22"/>
          <w:lang w:val="sq-AL"/>
        </w:rPr>
        <w:t xml:space="preserve">përdorin, pse dhe si </w:t>
      </w:r>
      <w:r w:rsidR="002E3122">
        <w:rPr>
          <w:rFonts w:ascii="Arial Narrow" w:hAnsi="Arial Narrow"/>
          <w:sz w:val="22"/>
          <w:szCs w:val="22"/>
          <w:lang w:val="sq-AL"/>
        </w:rPr>
        <w:t>kan</w:t>
      </w:r>
      <w:r w:rsidR="002E3122" w:rsidRPr="002E3122">
        <w:rPr>
          <w:rFonts w:ascii="Arial Narrow" w:hAnsi="Arial Narrow"/>
          <w:sz w:val="22"/>
          <w:szCs w:val="22"/>
          <w:lang w:val="sq-AL"/>
        </w:rPr>
        <w:t>ë</w:t>
      </w:r>
      <w:r w:rsidR="002E3122">
        <w:rPr>
          <w:rFonts w:ascii="Arial Narrow" w:hAnsi="Arial Narrow"/>
          <w:sz w:val="22"/>
          <w:szCs w:val="22"/>
          <w:lang w:val="sq-AL"/>
        </w:rPr>
        <w:t xml:space="preserve"> </w:t>
      </w:r>
      <w:r w:rsidRPr="008A2009">
        <w:rPr>
          <w:rFonts w:ascii="Arial Narrow" w:hAnsi="Arial Narrow"/>
          <w:sz w:val="22"/>
          <w:szCs w:val="22"/>
          <w:lang w:val="sq-AL"/>
        </w:rPr>
        <w:t>zgj</w:t>
      </w:r>
      <w:r w:rsidR="002E3122">
        <w:rPr>
          <w:rFonts w:ascii="Arial Narrow" w:hAnsi="Arial Narrow"/>
          <w:sz w:val="22"/>
          <w:szCs w:val="22"/>
          <w:lang w:val="sq-AL"/>
        </w:rPr>
        <w:t>edhur t</w:t>
      </w:r>
      <w:r w:rsidR="002E3122" w:rsidRPr="002E3122">
        <w:rPr>
          <w:rFonts w:ascii="Arial Narrow" w:hAnsi="Arial Narrow"/>
          <w:sz w:val="22"/>
          <w:szCs w:val="22"/>
          <w:lang w:val="sq-AL"/>
        </w:rPr>
        <w:t>ë</w:t>
      </w:r>
      <w:r w:rsidR="002E3122">
        <w:rPr>
          <w:rFonts w:ascii="Arial Narrow" w:hAnsi="Arial Narrow"/>
          <w:sz w:val="22"/>
          <w:szCs w:val="22"/>
          <w:lang w:val="sq-AL"/>
        </w:rPr>
        <w:t xml:space="preserve"> hulumtojn</w:t>
      </w:r>
      <w:r w:rsidR="002E3122" w:rsidRPr="002E3122">
        <w:rPr>
          <w:rFonts w:ascii="Arial Narrow" w:hAnsi="Arial Narrow"/>
          <w:sz w:val="22"/>
          <w:szCs w:val="22"/>
          <w:lang w:val="sq-AL"/>
        </w:rPr>
        <w:t>ë</w:t>
      </w:r>
      <w:r w:rsidR="002E3122">
        <w:rPr>
          <w:rFonts w:ascii="Arial Narrow" w:hAnsi="Arial Narrow"/>
          <w:sz w:val="22"/>
          <w:szCs w:val="22"/>
          <w:lang w:val="sq-AL"/>
        </w:rPr>
        <w:t xml:space="preserve"> ç</w:t>
      </w:r>
      <w:r w:rsidR="002E3122" w:rsidRPr="002E3122">
        <w:rPr>
          <w:rFonts w:ascii="Arial Narrow" w:hAnsi="Arial Narrow"/>
          <w:sz w:val="22"/>
          <w:szCs w:val="22"/>
          <w:lang w:val="sq-AL"/>
        </w:rPr>
        <w:t>ë</w:t>
      </w:r>
      <w:r w:rsidR="002E3122">
        <w:rPr>
          <w:rFonts w:ascii="Arial Narrow" w:hAnsi="Arial Narrow"/>
          <w:sz w:val="22"/>
          <w:szCs w:val="22"/>
          <w:lang w:val="sq-AL"/>
        </w:rPr>
        <w:t>shtje t</w:t>
      </w:r>
      <w:r w:rsidR="002E3122" w:rsidRPr="002E3122">
        <w:rPr>
          <w:rFonts w:ascii="Arial Narrow" w:hAnsi="Arial Narrow"/>
          <w:sz w:val="22"/>
          <w:szCs w:val="22"/>
          <w:lang w:val="sq-AL"/>
        </w:rPr>
        <w:t>ë</w:t>
      </w:r>
      <w:r w:rsidR="002E3122">
        <w:rPr>
          <w:rFonts w:ascii="Arial Narrow" w:hAnsi="Arial Narrow"/>
          <w:sz w:val="22"/>
          <w:szCs w:val="22"/>
          <w:lang w:val="sq-AL"/>
        </w:rPr>
        <w:t xml:space="preserve"> caktuara</w:t>
      </w:r>
      <w:r w:rsidR="00DC43D1" w:rsidRPr="008A2009">
        <w:rPr>
          <w:rFonts w:ascii="Arial Narrow" w:hAnsi="Arial Narrow"/>
          <w:sz w:val="22"/>
          <w:szCs w:val="22"/>
          <w:lang w:val="sq-AL"/>
        </w:rPr>
        <w:t>;</w:t>
      </w:r>
      <w:r w:rsidR="005A6ED5" w:rsidRPr="008A2009">
        <w:rPr>
          <w:rFonts w:ascii="Arial Narrow" w:hAnsi="Arial Narrow"/>
          <w:sz w:val="22"/>
          <w:szCs w:val="22"/>
          <w:lang w:val="sq-AL"/>
        </w:rPr>
        <w:t xml:space="preserve"> </w:t>
      </w:r>
    </w:p>
    <w:p w14:paraId="6BA3CB81" w14:textId="77777777" w:rsidR="005A6ED5" w:rsidRPr="008A2009" w:rsidRDefault="005A6ED5" w:rsidP="00FB57E2">
      <w:pPr>
        <w:pStyle w:val="ListParagraph"/>
        <w:jc w:val="both"/>
        <w:rPr>
          <w:rFonts w:ascii="Arial Narrow" w:hAnsi="Arial Narrow"/>
          <w:sz w:val="22"/>
          <w:szCs w:val="22"/>
          <w:lang w:val="sq-AL"/>
        </w:rPr>
      </w:pPr>
    </w:p>
    <w:p w14:paraId="05C307B5" w14:textId="77777777" w:rsidR="00DC43D1" w:rsidRPr="008A2009" w:rsidRDefault="00BD3291" w:rsidP="00FB57E2">
      <w:pPr>
        <w:pStyle w:val="ListParagraph"/>
        <w:numPr>
          <w:ilvl w:val="0"/>
          <w:numId w:val="10"/>
        </w:numPr>
        <w:jc w:val="both"/>
        <w:rPr>
          <w:rFonts w:ascii="Arial Narrow" w:hAnsi="Arial Narrow"/>
          <w:sz w:val="22"/>
          <w:szCs w:val="22"/>
          <w:lang w:val="sq-AL"/>
        </w:rPr>
      </w:pPr>
      <w:r w:rsidRPr="008A2009">
        <w:rPr>
          <w:rFonts w:ascii="Arial Narrow" w:hAnsi="Arial Narrow"/>
          <w:sz w:val="22"/>
          <w:szCs w:val="22"/>
          <w:lang w:val="sq-AL"/>
        </w:rPr>
        <w:t>do të sqarojnë qartë se çfarë është ajo që mund të kontrollohet në mënyrë legjitime dhe në të njëjtën kohë do të inkurajojnë qytetarët dhe palët e tjera të interesuara të dërgojnë kërkesa për verifikimin e fakteve</w:t>
      </w:r>
      <w:r w:rsidR="00DC43D1" w:rsidRPr="008A2009">
        <w:rPr>
          <w:rFonts w:ascii="Arial Narrow" w:hAnsi="Arial Narrow"/>
          <w:sz w:val="22"/>
          <w:szCs w:val="22"/>
          <w:lang w:val="sq-AL"/>
        </w:rPr>
        <w:t xml:space="preserve">; </w:t>
      </w:r>
    </w:p>
    <w:p w14:paraId="260B5757" w14:textId="77777777" w:rsidR="00DC43D1" w:rsidRPr="008A2009" w:rsidRDefault="00DC43D1" w:rsidP="00FB57E2">
      <w:pPr>
        <w:pStyle w:val="ListParagraph"/>
        <w:jc w:val="both"/>
        <w:rPr>
          <w:rFonts w:ascii="Arial Narrow" w:hAnsi="Arial Narrow"/>
          <w:sz w:val="22"/>
          <w:szCs w:val="22"/>
          <w:lang w:val="sq-AL"/>
        </w:rPr>
      </w:pPr>
    </w:p>
    <w:p w14:paraId="1C225B02" w14:textId="57C716D9" w:rsidR="0033756B" w:rsidRPr="008A2009" w:rsidRDefault="00FC27A0" w:rsidP="00FB57E2">
      <w:pPr>
        <w:pStyle w:val="ListParagraph"/>
        <w:numPr>
          <w:ilvl w:val="0"/>
          <w:numId w:val="10"/>
        </w:numPr>
        <w:jc w:val="both"/>
        <w:rPr>
          <w:rFonts w:ascii="Arial Narrow" w:hAnsi="Arial Narrow"/>
          <w:sz w:val="22"/>
          <w:szCs w:val="22"/>
          <w:lang w:val="sq-AL"/>
        </w:rPr>
      </w:pPr>
      <w:r w:rsidRPr="008A2009">
        <w:rPr>
          <w:rFonts w:ascii="Arial Narrow" w:hAnsi="Arial Narrow"/>
          <w:sz w:val="22"/>
          <w:szCs w:val="22"/>
          <w:lang w:val="sq-AL"/>
        </w:rPr>
        <w:t>do të publikoj</w:t>
      </w:r>
      <w:r w:rsidR="00D02D8A">
        <w:rPr>
          <w:rFonts w:ascii="Arial Narrow" w:hAnsi="Arial Narrow"/>
          <w:sz w:val="22"/>
          <w:szCs w:val="22"/>
          <w:lang w:val="sq-AL"/>
        </w:rPr>
        <w:t>n</w:t>
      </w:r>
      <w:r w:rsidRPr="008A2009">
        <w:rPr>
          <w:rFonts w:ascii="Arial Narrow" w:hAnsi="Arial Narrow"/>
          <w:sz w:val="22"/>
          <w:szCs w:val="22"/>
          <w:lang w:val="sq-AL"/>
        </w:rPr>
        <w:t>ë një politikë korrigjimesh dhe sqarimesh dhe t'i përmbahe</w:t>
      </w:r>
      <w:r w:rsidR="002E3122">
        <w:rPr>
          <w:rFonts w:ascii="Arial Narrow" w:hAnsi="Arial Narrow"/>
          <w:sz w:val="22"/>
          <w:szCs w:val="22"/>
          <w:lang w:val="sq-AL"/>
        </w:rPr>
        <w:t>n</w:t>
      </w:r>
      <w:r w:rsidRPr="008A2009">
        <w:rPr>
          <w:rFonts w:ascii="Arial Narrow" w:hAnsi="Arial Narrow"/>
          <w:sz w:val="22"/>
          <w:szCs w:val="22"/>
          <w:lang w:val="sq-AL"/>
        </w:rPr>
        <w:t xml:space="preserve"> me vendosmëri. Korrigjimet do të postohen në një vend të dukshëm për të lejuar dukshmërinë e versionit të korrigjuar</w:t>
      </w:r>
      <w:r w:rsidR="004869A4" w:rsidRPr="008A2009">
        <w:rPr>
          <w:rFonts w:ascii="Arial Narrow" w:hAnsi="Arial Narrow"/>
          <w:sz w:val="22"/>
          <w:szCs w:val="22"/>
          <w:lang w:val="sq-AL"/>
        </w:rPr>
        <w:t>.</w:t>
      </w:r>
    </w:p>
    <w:p w14:paraId="6D0A0A41" w14:textId="77777777" w:rsidR="00DC7D77" w:rsidRPr="008A2009" w:rsidRDefault="00DC7D77" w:rsidP="00DC7D77">
      <w:pPr>
        <w:pStyle w:val="ListParagraph"/>
        <w:rPr>
          <w:rFonts w:ascii="Arial Narrow" w:hAnsi="Arial Narrow"/>
          <w:sz w:val="22"/>
          <w:szCs w:val="22"/>
          <w:lang w:val="sq-AL"/>
        </w:rPr>
      </w:pPr>
    </w:p>
    <w:p w14:paraId="35385819" w14:textId="77777777" w:rsidR="00060FDC" w:rsidRPr="008A2009" w:rsidRDefault="00060FDC" w:rsidP="00FF5535">
      <w:pPr>
        <w:pStyle w:val="ListParagraph"/>
        <w:ind w:left="0"/>
        <w:rPr>
          <w:rFonts w:ascii="Arial Narrow" w:hAnsi="Arial Narrow"/>
          <w:sz w:val="22"/>
          <w:szCs w:val="22"/>
          <w:lang w:val="sq-AL"/>
        </w:rPr>
      </w:pPr>
    </w:p>
    <w:p w14:paraId="4D9893EB" w14:textId="77777777" w:rsidR="00FF5535" w:rsidRPr="008A2009" w:rsidRDefault="00A12961" w:rsidP="00060FDC">
      <w:pPr>
        <w:pStyle w:val="ListParagraph"/>
        <w:ind w:left="0"/>
        <w:jc w:val="center"/>
        <w:rPr>
          <w:rFonts w:ascii="Arial Narrow" w:hAnsi="Arial Narrow"/>
          <w:b/>
          <w:sz w:val="22"/>
          <w:szCs w:val="22"/>
          <w:lang w:val="sq-AL"/>
        </w:rPr>
      </w:pPr>
      <w:r w:rsidRPr="008A2009">
        <w:rPr>
          <w:rFonts w:ascii="Arial Narrow" w:hAnsi="Arial Narrow"/>
          <w:b/>
          <w:sz w:val="22"/>
          <w:szCs w:val="22"/>
          <w:lang w:val="sq-AL"/>
        </w:rPr>
        <w:t>TRUPI</w:t>
      </w:r>
      <w:r w:rsidR="00D54D2A" w:rsidRPr="008A2009">
        <w:rPr>
          <w:rFonts w:ascii="Arial Narrow" w:hAnsi="Arial Narrow"/>
          <w:b/>
          <w:sz w:val="22"/>
          <w:szCs w:val="22"/>
          <w:lang w:val="sq-AL"/>
        </w:rPr>
        <w:t xml:space="preserve"> PËR PARAQITJE DHE VEPRIM MBI PARASHTRESAT </w:t>
      </w:r>
    </w:p>
    <w:p w14:paraId="716F7A3B" w14:textId="77777777" w:rsidR="00FF5535" w:rsidRPr="008A2009" w:rsidRDefault="00FF5535" w:rsidP="00FF5535">
      <w:pPr>
        <w:pStyle w:val="ListParagraph"/>
        <w:ind w:left="0"/>
        <w:jc w:val="center"/>
        <w:rPr>
          <w:rFonts w:ascii="Arial Narrow" w:hAnsi="Arial Narrow"/>
          <w:b/>
          <w:sz w:val="22"/>
          <w:szCs w:val="22"/>
          <w:lang w:val="sq-AL"/>
        </w:rPr>
      </w:pPr>
    </w:p>
    <w:p w14:paraId="5CB11DCC" w14:textId="77777777" w:rsidR="00FF5535" w:rsidRPr="008A2009" w:rsidRDefault="00FA2FDF" w:rsidP="00FF5535">
      <w:pPr>
        <w:pStyle w:val="ListParagraph"/>
        <w:ind w:left="0"/>
        <w:jc w:val="center"/>
        <w:rPr>
          <w:rFonts w:ascii="Arial Narrow" w:hAnsi="Arial Narrow"/>
          <w:b/>
          <w:sz w:val="22"/>
          <w:szCs w:val="22"/>
          <w:lang w:val="sq-AL"/>
        </w:rPr>
      </w:pPr>
      <w:r w:rsidRPr="008A2009">
        <w:rPr>
          <w:rFonts w:ascii="Arial Narrow" w:hAnsi="Arial Narrow"/>
          <w:b/>
          <w:sz w:val="22"/>
          <w:szCs w:val="22"/>
          <w:lang w:val="sq-AL"/>
        </w:rPr>
        <w:t xml:space="preserve">Neni </w:t>
      </w:r>
      <w:r w:rsidR="003B00D8" w:rsidRPr="008A2009">
        <w:rPr>
          <w:rFonts w:ascii="Arial Narrow" w:hAnsi="Arial Narrow"/>
          <w:b/>
          <w:sz w:val="22"/>
          <w:szCs w:val="22"/>
          <w:lang w:val="sq-AL"/>
        </w:rPr>
        <w:t>7</w:t>
      </w:r>
    </w:p>
    <w:p w14:paraId="11D0F866" w14:textId="77777777" w:rsidR="00FF5535" w:rsidRPr="008A2009" w:rsidRDefault="00FF5535" w:rsidP="00FF5535">
      <w:pPr>
        <w:pStyle w:val="ListParagraph"/>
        <w:ind w:left="0"/>
        <w:rPr>
          <w:rFonts w:ascii="Arial Narrow" w:hAnsi="Arial Narrow"/>
          <w:b/>
          <w:sz w:val="22"/>
          <w:szCs w:val="22"/>
          <w:lang w:val="sq-AL"/>
        </w:rPr>
      </w:pPr>
    </w:p>
    <w:p w14:paraId="18D61A01" w14:textId="08BC31CC" w:rsidR="003B00D8" w:rsidRPr="008A2009" w:rsidRDefault="00DD776E" w:rsidP="00FB57E2">
      <w:pPr>
        <w:pStyle w:val="ListParagraph"/>
        <w:ind w:left="0"/>
        <w:jc w:val="both"/>
        <w:rPr>
          <w:rFonts w:ascii="Arial Narrow" w:hAnsi="Arial Narrow"/>
          <w:sz w:val="22"/>
          <w:szCs w:val="22"/>
          <w:lang w:val="sq-AL"/>
        </w:rPr>
      </w:pPr>
      <w:r w:rsidRPr="008A2009">
        <w:rPr>
          <w:rFonts w:ascii="Arial Narrow" w:hAnsi="Arial Narrow"/>
          <w:sz w:val="22"/>
          <w:szCs w:val="22"/>
          <w:lang w:val="sq-AL"/>
        </w:rPr>
        <w:t>Për ndjekjen e respektimit të parimeve dhe standardeve të këtij Kod</w:t>
      </w:r>
      <w:r w:rsidR="002E3122">
        <w:rPr>
          <w:rFonts w:ascii="Arial Narrow" w:hAnsi="Arial Narrow"/>
          <w:sz w:val="22"/>
          <w:szCs w:val="22"/>
          <w:lang w:val="sq-AL"/>
        </w:rPr>
        <w:t>i</w:t>
      </w:r>
      <w:r w:rsidRPr="008A2009">
        <w:rPr>
          <w:rFonts w:ascii="Arial Narrow" w:hAnsi="Arial Narrow"/>
          <w:sz w:val="22"/>
          <w:szCs w:val="22"/>
          <w:lang w:val="sq-AL"/>
        </w:rPr>
        <w:t xml:space="preserve">i, brenda gjashtë muajve nga nënshkrimi i tij do të </w:t>
      </w:r>
      <w:r w:rsidR="002E3122">
        <w:rPr>
          <w:rFonts w:ascii="Arial Narrow" w:hAnsi="Arial Narrow"/>
          <w:sz w:val="22"/>
          <w:szCs w:val="22"/>
          <w:lang w:val="sq-AL"/>
        </w:rPr>
        <w:t xml:space="preserve">formohet </w:t>
      </w:r>
      <w:r w:rsidRPr="008A2009">
        <w:rPr>
          <w:rFonts w:ascii="Arial Narrow" w:hAnsi="Arial Narrow"/>
          <w:sz w:val="22"/>
          <w:szCs w:val="22"/>
          <w:lang w:val="sq-AL"/>
        </w:rPr>
        <w:t>Trupi K</w:t>
      </w:r>
      <w:r w:rsidR="002E3122">
        <w:rPr>
          <w:rFonts w:ascii="Arial Narrow" w:hAnsi="Arial Narrow"/>
          <w:sz w:val="22"/>
          <w:szCs w:val="22"/>
          <w:lang w:val="sq-AL"/>
        </w:rPr>
        <w:t>o</w:t>
      </w:r>
      <w:r w:rsidRPr="008A2009">
        <w:rPr>
          <w:rFonts w:ascii="Arial Narrow" w:hAnsi="Arial Narrow"/>
          <w:sz w:val="22"/>
          <w:szCs w:val="22"/>
          <w:lang w:val="sq-AL"/>
        </w:rPr>
        <w:t>ordinues dhe do të funksionojë nga dita e shpalljes së zgjedhjeve/referendumit deri në përfundimin e tyre</w:t>
      </w:r>
      <w:r w:rsidR="00462A5E" w:rsidRPr="008A2009">
        <w:rPr>
          <w:rFonts w:ascii="Arial Narrow" w:hAnsi="Arial Narrow"/>
          <w:sz w:val="22"/>
          <w:szCs w:val="22"/>
          <w:lang w:val="sq-AL"/>
        </w:rPr>
        <w:t>.</w:t>
      </w:r>
    </w:p>
    <w:p w14:paraId="4E9F45AC" w14:textId="3055203F" w:rsidR="004A464A" w:rsidRPr="008A2009" w:rsidRDefault="003E4251" w:rsidP="00FB57E2">
      <w:pPr>
        <w:pStyle w:val="ListParagraph"/>
        <w:ind w:left="0"/>
        <w:jc w:val="both"/>
        <w:rPr>
          <w:rFonts w:ascii="Arial Narrow" w:hAnsi="Arial Narrow"/>
          <w:sz w:val="22"/>
          <w:szCs w:val="22"/>
          <w:lang w:val="sq-AL"/>
        </w:rPr>
      </w:pPr>
      <w:bookmarkStart w:id="1" w:name="_Hlk130895361"/>
      <w:r w:rsidRPr="008A2009">
        <w:rPr>
          <w:rFonts w:ascii="Arial Narrow" w:hAnsi="Arial Narrow"/>
          <w:sz w:val="22"/>
          <w:szCs w:val="22"/>
          <w:lang w:val="sq-AL"/>
        </w:rPr>
        <w:t xml:space="preserve">Trupi </w:t>
      </w:r>
      <w:r w:rsidR="002E3122">
        <w:rPr>
          <w:rFonts w:ascii="Arial Narrow" w:hAnsi="Arial Narrow"/>
          <w:sz w:val="22"/>
          <w:szCs w:val="22"/>
          <w:lang w:val="sq-AL"/>
        </w:rPr>
        <w:t>K</w:t>
      </w:r>
      <w:r w:rsidRPr="008A2009">
        <w:rPr>
          <w:rFonts w:ascii="Arial Narrow" w:hAnsi="Arial Narrow"/>
          <w:sz w:val="22"/>
          <w:szCs w:val="22"/>
          <w:lang w:val="sq-AL"/>
        </w:rPr>
        <w:t>o</w:t>
      </w:r>
      <w:r w:rsidR="002E3122">
        <w:rPr>
          <w:rFonts w:ascii="Arial Narrow" w:hAnsi="Arial Narrow"/>
          <w:sz w:val="22"/>
          <w:szCs w:val="22"/>
          <w:lang w:val="sq-AL"/>
        </w:rPr>
        <w:t>o</w:t>
      </w:r>
      <w:r w:rsidRPr="008A2009">
        <w:rPr>
          <w:rFonts w:ascii="Arial Narrow" w:hAnsi="Arial Narrow"/>
          <w:sz w:val="22"/>
          <w:szCs w:val="22"/>
          <w:lang w:val="sq-AL"/>
        </w:rPr>
        <w:t xml:space="preserve">rdinues do të përbëhet nga përfaqësues të institucioneve/organizatave që janë iniciatorë të këtij Kodi: Agjencia për </w:t>
      </w:r>
      <w:r w:rsidR="001E188A" w:rsidRPr="008A2009">
        <w:rPr>
          <w:rFonts w:ascii="Arial Narrow" w:hAnsi="Arial Narrow"/>
          <w:sz w:val="22"/>
          <w:szCs w:val="22"/>
          <w:lang w:val="sq-AL"/>
        </w:rPr>
        <w:t>S</w:t>
      </w:r>
      <w:r w:rsidRPr="008A2009">
        <w:rPr>
          <w:rFonts w:ascii="Arial Narrow" w:hAnsi="Arial Narrow"/>
          <w:sz w:val="22"/>
          <w:szCs w:val="22"/>
          <w:lang w:val="sq-AL"/>
        </w:rPr>
        <w:t xml:space="preserve">hërbime </w:t>
      </w:r>
      <w:r w:rsidR="001E188A" w:rsidRPr="008A2009">
        <w:rPr>
          <w:rFonts w:ascii="Arial Narrow" w:hAnsi="Arial Narrow"/>
          <w:sz w:val="22"/>
          <w:szCs w:val="22"/>
          <w:lang w:val="sq-AL"/>
        </w:rPr>
        <w:t>M</w:t>
      </w:r>
      <w:r w:rsidRPr="008A2009">
        <w:rPr>
          <w:rFonts w:ascii="Arial Narrow" w:hAnsi="Arial Narrow"/>
          <w:sz w:val="22"/>
          <w:szCs w:val="22"/>
          <w:lang w:val="sq-AL"/>
        </w:rPr>
        <w:t xml:space="preserve">ediatike </w:t>
      </w:r>
      <w:r w:rsidR="001E188A" w:rsidRPr="008A2009">
        <w:rPr>
          <w:rFonts w:ascii="Arial Narrow" w:hAnsi="Arial Narrow"/>
          <w:sz w:val="22"/>
          <w:szCs w:val="22"/>
          <w:lang w:val="sq-AL"/>
        </w:rPr>
        <w:t>A</w:t>
      </w:r>
      <w:r w:rsidRPr="008A2009">
        <w:rPr>
          <w:rFonts w:ascii="Arial Narrow" w:hAnsi="Arial Narrow"/>
          <w:sz w:val="22"/>
          <w:szCs w:val="22"/>
          <w:lang w:val="sq-AL"/>
        </w:rPr>
        <w:t xml:space="preserve">udio dhe </w:t>
      </w:r>
      <w:r w:rsidR="001E188A" w:rsidRPr="008A2009">
        <w:rPr>
          <w:rFonts w:ascii="Arial Narrow" w:hAnsi="Arial Narrow"/>
          <w:sz w:val="22"/>
          <w:szCs w:val="22"/>
          <w:lang w:val="sq-AL"/>
        </w:rPr>
        <w:t>A</w:t>
      </w:r>
      <w:r w:rsidRPr="008A2009">
        <w:rPr>
          <w:rFonts w:ascii="Arial Narrow" w:hAnsi="Arial Narrow"/>
          <w:sz w:val="22"/>
          <w:szCs w:val="22"/>
          <w:lang w:val="sq-AL"/>
        </w:rPr>
        <w:t xml:space="preserve">udiovizuele, </w:t>
      </w:r>
      <w:r w:rsidR="001E188A" w:rsidRPr="008A2009">
        <w:rPr>
          <w:rFonts w:ascii="Arial Narrow" w:hAnsi="Arial Narrow"/>
          <w:sz w:val="22"/>
          <w:szCs w:val="22"/>
          <w:lang w:val="sq-AL"/>
        </w:rPr>
        <w:t xml:space="preserve">Shoqata e </w:t>
      </w:r>
      <w:r w:rsidR="002E3122">
        <w:rPr>
          <w:rFonts w:ascii="Arial Narrow" w:hAnsi="Arial Narrow"/>
          <w:sz w:val="22"/>
          <w:szCs w:val="22"/>
          <w:lang w:val="sq-AL"/>
        </w:rPr>
        <w:t>G</w:t>
      </w:r>
      <w:r w:rsidRPr="008A2009">
        <w:rPr>
          <w:rFonts w:ascii="Arial Narrow" w:hAnsi="Arial Narrow"/>
          <w:sz w:val="22"/>
          <w:szCs w:val="22"/>
          <w:lang w:val="sq-AL"/>
        </w:rPr>
        <w:t>azetarëv</w:t>
      </w:r>
      <w:r w:rsidR="002E3122">
        <w:rPr>
          <w:rFonts w:ascii="Arial Narrow" w:hAnsi="Arial Narrow"/>
          <w:sz w:val="22"/>
          <w:szCs w:val="22"/>
          <w:lang w:val="sq-AL"/>
        </w:rPr>
        <w:t>e</w:t>
      </w:r>
      <w:r w:rsidR="005E7581" w:rsidRPr="008A2009">
        <w:rPr>
          <w:rFonts w:ascii="Arial Narrow" w:hAnsi="Arial Narrow"/>
          <w:sz w:val="22"/>
          <w:szCs w:val="22"/>
          <w:lang w:val="sq-AL"/>
        </w:rPr>
        <w:t xml:space="preserve"> të Maqedonisë</w:t>
      </w:r>
      <w:r w:rsidRPr="008A2009">
        <w:rPr>
          <w:rFonts w:ascii="Arial Narrow" w:hAnsi="Arial Narrow"/>
          <w:sz w:val="22"/>
          <w:szCs w:val="22"/>
          <w:lang w:val="sq-AL"/>
        </w:rPr>
        <w:t xml:space="preserve">, Instituti </w:t>
      </w:r>
      <w:r w:rsidR="0058748F" w:rsidRPr="008A2009">
        <w:rPr>
          <w:rFonts w:ascii="Arial Narrow" w:hAnsi="Arial Narrow"/>
          <w:sz w:val="22"/>
          <w:szCs w:val="22"/>
          <w:lang w:val="sq-AL"/>
        </w:rPr>
        <w:t>M</w:t>
      </w:r>
      <w:r w:rsidRPr="008A2009">
        <w:rPr>
          <w:rFonts w:ascii="Arial Narrow" w:hAnsi="Arial Narrow"/>
          <w:sz w:val="22"/>
          <w:szCs w:val="22"/>
          <w:lang w:val="sq-AL"/>
        </w:rPr>
        <w:t xml:space="preserve">aqedonas për </w:t>
      </w:r>
      <w:r w:rsidR="0058748F" w:rsidRPr="008A2009">
        <w:rPr>
          <w:rFonts w:ascii="Arial Narrow" w:hAnsi="Arial Narrow"/>
          <w:sz w:val="22"/>
          <w:szCs w:val="22"/>
          <w:lang w:val="sq-AL"/>
        </w:rPr>
        <w:t>M</w:t>
      </w:r>
      <w:r w:rsidRPr="008A2009">
        <w:rPr>
          <w:rFonts w:ascii="Arial Narrow" w:hAnsi="Arial Narrow"/>
          <w:sz w:val="22"/>
          <w:szCs w:val="22"/>
          <w:lang w:val="sq-AL"/>
        </w:rPr>
        <w:t xml:space="preserve">edia, Këshilli për </w:t>
      </w:r>
      <w:r w:rsidR="0058748F" w:rsidRPr="008A2009">
        <w:rPr>
          <w:rFonts w:ascii="Arial Narrow" w:hAnsi="Arial Narrow"/>
          <w:sz w:val="22"/>
          <w:szCs w:val="22"/>
          <w:lang w:val="sq-AL"/>
        </w:rPr>
        <w:t>E</w:t>
      </w:r>
      <w:r w:rsidRPr="008A2009">
        <w:rPr>
          <w:rFonts w:ascii="Arial Narrow" w:hAnsi="Arial Narrow"/>
          <w:sz w:val="22"/>
          <w:szCs w:val="22"/>
          <w:lang w:val="sq-AL"/>
        </w:rPr>
        <w:t xml:space="preserve">tikë në </w:t>
      </w:r>
      <w:r w:rsidR="0058748F" w:rsidRPr="008A2009">
        <w:rPr>
          <w:rFonts w:ascii="Arial Narrow" w:hAnsi="Arial Narrow"/>
          <w:sz w:val="22"/>
          <w:szCs w:val="22"/>
          <w:lang w:val="sq-AL"/>
        </w:rPr>
        <w:t>M</w:t>
      </w:r>
      <w:r w:rsidRPr="008A2009">
        <w:rPr>
          <w:rFonts w:ascii="Arial Narrow" w:hAnsi="Arial Narrow"/>
          <w:sz w:val="22"/>
          <w:szCs w:val="22"/>
          <w:lang w:val="sq-AL"/>
        </w:rPr>
        <w:t xml:space="preserve">edia </w:t>
      </w:r>
      <w:r w:rsidR="002E3122">
        <w:rPr>
          <w:rFonts w:ascii="Arial Narrow" w:hAnsi="Arial Narrow"/>
          <w:sz w:val="22"/>
          <w:szCs w:val="22"/>
          <w:lang w:val="sq-AL"/>
        </w:rPr>
        <w:t>n</w:t>
      </w:r>
      <w:r w:rsidR="002E3122" w:rsidRPr="002E3122">
        <w:rPr>
          <w:rFonts w:ascii="Arial Narrow" w:hAnsi="Arial Narrow"/>
          <w:sz w:val="22"/>
          <w:szCs w:val="22"/>
          <w:lang w:val="sq-AL"/>
        </w:rPr>
        <w:t>ë</w:t>
      </w:r>
      <w:r w:rsidR="0058748F" w:rsidRPr="008A2009">
        <w:rPr>
          <w:rFonts w:ascii="Arial Narrow" w:hAnsi="Arial Narrow"/>
          <w:sz w:val="22"/>
          <w:szCs w:val="22"/>
          <w:lang w:val="sq-AL"/>
        </w:rPr>
        <w:t xml:space="preserve"> </w:t>
      </w:r>
      <w:r w:rsidRPr="008A2009">
        <w:rPr>
          <w:rFonts w:ascii="Arial Narrow" w:hAnsi="Arial Narrow"/>
          <w:sz w:val="22"/>
          <w:szCs w:val="22"/>
          <w:lang w:val="sq-AL"/>
        </w:rPr>
        <w:t>Maqedoni, Instituti për Studime të Komunikimit</w:t>
      </w:r>
      <w:r w:rsidR="003074DC" w:rsidRPr="008A2009">
        <w:rPr>
          <w:rFonts w:ascii="Arial Narrow" w:hAnsi="Arial Narrow"/>
          <w:sz w:val="22"/>
          <w:szCs w:val="22"/>
          <w:lang w:val="sq-AL"/>
        </w:rPr>
        <w:t xml:space="preserve"> dhe</w:t>
      </w:r>
      <w:r w:rsidRPr="008A2009">
        <w:rPr>
          <w:rFonts w:ascii="Arial Narrow" w:hAnsi="Arial Narrow"/>
          <w:sz w:val="22"/>
          <w:szCs w:val="22"/>
          <w:lang w:val="sq-AL"/>
        </w:rPr>
        <w:t xml:space="preserve"> Fondacioni Metamorfozis. Mënyra e veprimit të </w:t>
      </w:r>
      <w:r w:rsidR="002E3122">
        <w:rPr>
          <w:rFonts w:ascii="Arial Narrow" w:hAnsi="Arial Narrow"/>
          <w:sz w:val="22"/>
          <w:szCs w:val="22"/>
          <w:lang w:val="sq-AL"/>
        </w:rPr>
        <w:t>T</w:t>
      </w:r>
      <w:r w:rsidR="002D4C73" w:rsidRPr="008A2009">
        <w:rPr>
          <w:rFonts w:ascii="Arial Narrow" w:hAnsi="Arial Narrow"/>
          <w:sz w:val="22"/>
          <w:szCs w:val="22"/>
          <w:lang w:val="sq-AL"/>
        </w:rPr>
        <w:t>rupit</w:t>
      </w:r>
      <w:r w:rsidRPr="008A2009">
        <w:rPr>
          <w:rFonts w:ascii="Arial Narrow" w:hAnsi="Arial Narrow"/>
          <w:sz w:val="22"/>
          <w:szCs w:val="22"/>
          <w:lang w:val="sq-AL"/>
        </w:rPr>
        <w:t xml:space="preserve"> dhe procedura për para</w:t>
      </w:r>
      <w:r w:rsidR="002E3122">
        <w:rPr>
          <w:rFonts w:ascii="Arial Narrow" w:hAnsi="Arial Narrow"/>
          <w:sz w:val="22"/>
          <w:szCs w:val="22"/>
          <w:lang w:val="sq-AL"/>
        </w:rPr>
        <w:t xml:space="preserve">shtrimin </w:t>
      </w:r>
      <w:r w:rsidRPr="008A2009">
        <w:rPr>
          <w:rFonts w:ascii="Arial Narrow" w:hAnsi="Arial Narrow"/>
          <w:sz w:val="22"/>
          <w:szCs w:val="22"/>
          <w:lang w:val="sq-AL"/>
        </w:rPr>
        <w:t>e p</w:t>
      </w:r>
      <w:r w:rsidR="002D4C73" w:rsidRPr="008A2009">
        <w:rPr>
          <w:rFonts w:ascii="Arial Narrow" w:hAnsi="Arial Narrow"/>
          <w:sz w:val="22"/>
          <w:szCs w:val="22"/>
          <w:lang w:val="sq-AL"/>
        </w:rPr>
        <w:t xml:space="preserve">arashtresave </w:t>
      </w:r>
      <w:r w:rsidR="006905AC" w:rsidRPr="008A2009">
        <w:rPr>
          <w:rFonts w:ascii="Arial Narrow" w:hAnsi="Arial Narrow"/>
          <w:sz w:val="22"/>
          <w:szCs w:val="22"/>
          <w:lang w:val="sq-AL"/>
        </w:rPr>
        <w:t>d</w:t>
      </w:r>
      <w:r w:rsidR="002E3122">
        <w:rPr>
          <w:rFonts w:ascii="Arial Narrow" w:hAnsi="Arial Narrow"/>
          <w:sz w:val="22"/>
          <w:szCs w:val="22"/>
          <w:lang w:val="sq-AL"/>
        </w:rPr>
        <w:t>rejtuar k</w:t>
      </w:r>
      <w:r w:rsidR="002E3122" w:rsidRPr="002E3122">
        <w:rPr>
          <w:rFonts w:ascii="Arial Narrow" w:hAnsi="Arial Narrow"/>
          <w:sz w:val="22"/>
          <w:szCs w:val="22"/>
          <w:lang w:val="sq-AL"/>
        </w:rPr>
        <w:t>ë</w:t>
      </w:r>
      <w:r w:rsidR="002E3122">
        <w:rPr>
          <w:rFonts w:ascii="Arial Narrow" w:hAnsi="Arial Narrow"/>
          <w:sz w:val="22"/>
          <w:szCs w:val="22"/>
          <w:lang w:val="sq-AL"/>
        </w:rPr>
        <w:t>tij T</w:t>
      </w:r>
      <w:r w:rsidR="006905AC" w:rsidRPr="008A2009">
        <w:rPr>
          <w:rFonts w:ascii="Arial Narrow" w:hAnsi="Arial Narrow"/>
          <w:sz w:val="22"/>
          <w:szCs w:val="22"/>
          <w:lang w:val="sq-AL"/>
        </w:rPr>
        <w:t>rupi</w:t>
      </w:r>
      <w:r w:rsidRPr="008A2009">
        <w:rPr>
          <w:rFonts w:ascii="Arial Narrow" w:hAnsi="Arial Narrow"/>
          <w:sz w:val="22"/>
          <w:szCs w:val="22"/>
          <w:lang w:val="sq-AL"/>
        </w:rPr>
        <w:t xml:space="preserve"> do të rregullohen me Memorandum Bashkëpunimi.</w:t>
      </w:r>
    </w:p>
    <w:p w14:paraId="4F40C10F" w14:textId="77777777" w:rsidR="003E4251" w:rsidRPr="008A2009" w:rsidRDefault="003E4251" w:rsidP="00FB57E2">
      <w:pPr>
        <w:pStyle w:val="ListParagraph"/>
        <w:ind w:left="0"/>
        <w:jc w:val="both"/>
        <w:rPr>
          <w:rFonts w:ascii="Arial Narrow" w:hAnsi="Arial Narrow"/>
          <w:sz w:val="22"/>
          <w:szCs w:val="22"/>
          <w:lang w:val="sq-AL"/>
        </w:rPr>
      </w:pPr>
    </w:p>
    <w:p w14:paraId="023B33AB" w14:textId="4CC2D020" w:rsidR="00751AAC" w:rsidRPr="008A2009" w:rsidRDefault="00706426" w:rsidP="00FB57E2">
      <w:pPr>
        <w:pStyle w:val="ListParagraph"/>
        <w:ind w:left="0"/>
        <w:jc w:val="both"/>
        <w:rPr>
          <w:rFonts w:ascii="Arial Narrow" w:hAnsi="Arial Narrow"/>
          <w:sz w:val="22"/>
          <w:szCs w:val="22"/>
          <w:lang w:val="sq-AL"/>
        </w:rPr>
      </w:pPr>
      <w:r w:rsidRPr="008A2009">
        <w:rPr>
          <w:rFonts w:ascii="Arial Narrow" w:hAnsi="Arial Narrow"/>
          <w:sz w:val="22"/>
          <w:szCs w:val="22"/>
          <w:lang w:val="sq-AL"/>
        </w:rPr>
        <w:t xml:space="preserve">Nëse është e nevojshme, përbërja e tij mund të zgjerohet </w:t>
      </w:r>
      <w:r w:rsidR="002E3122">
        <w:rPr>
          <w:rFonts w:ascii="Arial Narrow" w:hAnsi="Arial Narrow"/>
          <w:sz w:val="22"/>
          <w:szCs w:val="22"/>
          <w:lang w:val="sq-AL"/>
        </w:rPr>
        <w:t xml:space="preserve">edhe </w:t>
      </w:r>
      <w:r w:rsidRPr="008A2009">
        <w:rPr>
          <w:rFonts w:ascii="Arial Narrow" w:hAnsi="Arial Narrow"/>
          <w:sz w:val="22"/>
          <w:szCs w:val="22"/>
          <w:lang w:val="sq-AL"/>
        </w:rPr>
        <w:t xml:space="preserve">me përfaqësues të tjerë </w:t>
      </w:r>
      <w:r w:rsidR="002E3122">
        <w:rPr>
          <w:rFonts w:ascii="Arial Narrow" w:hAnsi="Arial Narrow"/>
          <w:sz w:val="22"/>
          <w:szCs w:val="22"/>
          <w:lang w:val="sq-AL"/>
        </w:rPr>
        <w:t>relevant</w:t>
      </w:r>
      <w:r w:rsidR="002E3122" w:rsidRPr="002E3122">
        <w:rPr>
          <w:rFonts w:ascii="Arial Narrow" w:hAnsi="Arial Narrow"/>
          <w:sz w:val="22"/>
          <w:szCs w:val="22"/>
          <w:lang w:val="sq-AL"/>
        </w:rPr>
        <w:t>ë</w:t>
      </w:r>
      <w:r w:rsidRPr="008A2009">
        <w:rPr>
          <w:rFonts w:ascii="Arial Narrow" w:hAnsi="Arial Narrow"/>
          <w:sz w:val="22"/>
          <w:szCs w:val="22"/>
          <w:lang w:val="sq-AL"/>
        </w:rPr>
        <w:t>, përmes Aneksit të Memorandumit të Bashkëpunimit.</w:t>
      </w:r>
    </w:p>
    <w:p w14:paraId="3439EB15" w14:textId="77777777" w:rsidR="00BA69D5" w:rsidRPr="008A2009" w:rsidRDefault="00BA69D5" w:rsidP="00FB57E2">
      <w:pPr>
        <w:pStyle w:val="ListParagraph"/>
        <w:ind w:left="0"/>
        <w:jc w:val="both"/>
        <w:rPr>
          <w:rFonts w:ascii="Arial Narrow" w:hAnsi="Arial Narrow"/>
          <w:sz w:val="22"/>
          <w:szCs w:val="22"/>
          <w:lang w:val="sq-AL"/>
        </w:rPr>
      </w:pPr>
    </w:p>
    <w:p w14:paraId="2CFC54CE" w14:textId="594B53BA" w:rsidR="00726E32" w:rsidRPr="008A2009" w:rsidRDefault="00BA69D5" w:rsidP="00FB57E2">
      <w:pPr>
        <w:pStyle w:val="ListParagraph"/>
        <w:ind w:left="0"/>
        <w:jc w:val="both"/>
        <w:rPr>
          <w:rFonts w:ascii="Arial Narrow" w:hAnsi="Arial Narrow"/>
          <w:sz w:val="22"/>
          <w:szCs w:val="22"/>
          <w:lang w:val="sq-AL"/>
        </w:rPr>
      </w:pPr>
      <w:r w:rsidRPr="008A2009">
        <w:rPr>
          <w:rFonts w:ascii="Arial Narrow" w:hAnsi="Arial Narrow"/>
          <w:sz w:val="22"/>
          <w:szCs w:val="22"/>
          <w:lang w:val="sq-AL"/>
        </w:rPr>
        <w:t xml:space="preserve">Trupi </w:t>
      </w:r>
      <w:r w:rsidR="00413C0A">
        <w:rPr>
          <w:rFonts w:ascii="Arial Narrow" w:hAnsi="Arial Narrow"/>
          <w:sz w:val="22"/>
          <w:szCs w:val="22"/>
          <w:lang w:val="sq-AL"/>
        </w:rPr>
        <w:t>Ko</w:t>
      </w:r>
      <w:r w:rsidRPr="008A2009">
        <w:rPr>
          <w:rFonts w:ascii="Arial Narrow" w:hAnsi="Arial Narrow"/>
          <w:sz w:val="22"/>
          <w:szCs w:val="22"/>
          <w:lang w:val="sq-AL"/>
        </w:rPr>
        <w:t>ordinues mund t</w:t>
      </w:r>
      <w:r w:rsidR="00413C0A">
        <w:rPr>
          <w:rFonts w:ascii="Arial Narrow" w:hAnsi="Arial Narrow"/>
          <w:sz w:val="22"/>
          <w:szCs w:val="22"/>
          <w:lang w:val="sq-AL"/>
        </w:rPr>
        <w:t>’</w:t>
      </w:r>
      <w:r w:rsidRPr="008A2009">
        <w:rPr>
          <w:rFonts w:ascii="Arial Narrow" w:hAnsi="Arial Narrow"/>
          <w:sz w:val="22"/>
          <w:szCs w:val="22"/>
          <w:lang w:val="sq-AL"/>
        </w:rPr>
        <w:t>u drejtohet institucioneve të tjera për mendim ose ekspertizë kur çështja që ai shqyrton është plotësisht ose pjesërisht në kompetencën e një institucioni ose trupi tjetër.</w:t>
      </w:r>
    </w:p>
    <w:p w14:paraId="674E3AF3" w14:textId="77777777" w:rsidR="00BA69D5" w:rsidRPr="008A2009" w:rsidRDefault="00BA69D5" w:rsidP="00FB57E2">
      <w:pPr>
        <w:pStyle w:val="ListParagraph"/>
        <w:ind w:left="0"/>
        <w:jc w:val="both"/>
        <w:rPr>
          <w:rFonts w:ascii="Arial Narrow" w:hAnsi="Arial Narrow"/>
          <w:sz w:val="22"/>
          <w:szCs w:val="22"/>
          <w:lang w:val="sq-AL"/>
        </w:rPr>
      </w:pPr>
    </w:p>
    <w:p w14:paraId="3F386D7F" w14:textId="066E9D95" w:rsidR="00726E32" w:rsidRPr="008A2009" w:rsidRDefault="004B685D" w:rsidP="00FB57E2">
      <w:pPr>
        <w:pStyle w:val="ListParagraph"/>
        <w:ind w:left="0"/>
        <w:jc w:val="both"/>
        <w:rPr>
          <w:rFonts w:ascii="Arial Narrow" w:hAnsi="Arial Narrow"/>
          <w:sz w:val="22"/>
          <w:szCs w:val="22"/>
          <w:lang w:val="sq-AL"/>
        </w:rPr>
      </w:pPr>
      <w:r w:rsidRPr="008A2009">
        <w:rPr>
          <w:rFonts w:ascii="Arial Narrow" w:hAnsi="Arial Narrow"/>
          <w:sz w:val="22"/>
          <w:szCs w:val="22"/>
          <w:lang w:val="sq-AL"/>
        </w:rPr>
        <w:t>Të gjitha parashtresat dhe përgjigjet do të publikohen në</w:t>
      </w:r>
      <w:r w:rsidR="00053BF4" w:rsidRPr="008A2009">
        <w:rPr>
          <w:rFonts w:ascii="Arial Narrow" w:hAnsi="Arial Narrow"/>
          <w:sz w:val="22"/>
          <w:szCs w:val="22"/>
          <w:lang w:val="sq-AL"/>
        </w:rPr>
        <w:t xml:space="preserve"> një</w:t>
      </w:r>
      <w:r w:rsidRPr="008A2009">
        <w:rPr>
          <w:rFonts w:ascii="Arial Narrow" w:hAnsi="Arial Narrow"/>
          <w:sz w:val="22"/>
          <w:szCs w:val="22"/>
          <w:lang w:val="sq-AL"/>
        </w:rPr>
        <w:t xml:space="preserve"> ueb</w:t>
      </w:r>
      <w:r w:rsidR="00413C0A">
        <w:rPr>
          <w:rFonts w:ascii="Arial Narrow" w:hAnsi="Arial Narrow"/>
          <w:sz w:val="22"/>
          <w:szCs w:val="22"/>
          <w:lang w:val="sq-AL"/>
        </w:rPr>
        <w:t xml:space="preserve"> </w:t>
      </w:r>
      <w:r w:rsidRPr="008A2009">
        <w:rPr>
          <w:rFonts w:ascii="Arial Narrow" w:hAnsi="Arial Narrow"/>
          <w:sz w:val="22"/>
          <w:szCs w:val="22"/>
          <w:lang w:val="sq-AL"/>
        </w:rPr>
        <w:t xml:space="preserve">faqe të veçantë, të krijuar për këtë qëllim, në përputhje me Ligjin për Mbrojtjen e të Dhënave Personale dhe rregulloret e miratuara në bazë të këtij ligji dhe në përputhje me nenin 10 të Ligjit për Qasje të Lirë </w:t>
      </w:r>
      <w:r w:rsidR="00053BF4" w:rsidRPr="008A2009">
        <w:rPr>
          <w:rFonts w:ascii="Arial Narrow" w:hAnsi="Arial Narrow"/>
          <w:sz w:val="22"/>
          <w:szCs w:val="22"/>
          <w:lang w:val="sq-AL"/>
        </w:rPr>
        <w:t xml:space="preserve">në </w:t>
      </w:r>
      <w:r w:rsidR="00413C0A">
        <w:rPr>
          <w:rFonts w:ascii="Arial Narrow" w:hAnsi="Arial Narrow"/>
          <w:sz w:val="22"/>
          <w:szCs w:val="22"/>
          <w:lang w:val="sq-AL"/>
        </w:rPr>
        <w:t>I</w:t>
      </w:r>
      <w:r w:rsidR="00053BF4" w:rsidRPr="008A2009">
        <w:rPr>
          <w:rFonts w:ascii="Arial Narrow" w:hAnsi="Arial Narrow"/>
          <w:sz w:val="22"/>
          <w:szCs w:val="22"/>
          <w:lang w:val="sq-AL"/>
        </w:rPr>
        <w:t>nfor</w:t>
      </w:r>
      <w:r w:rsidR="00413C0A">
        <w:rPr>
          <w:rFonts w:ascii="Arial Narrow" w:hAnsi="Arial Narrow"/>
          <w:sz w:val="22"/>
          <w:szCs w:val="22"/>
          <w:lang w:val="sq-AL"/>
        </w:rPr>
        <w:t xml:space="preserve">mata </w:t>
      </w:r>
      <w:r w:rsidR="00053BF4" w:rsidRPr="008A2009">
        <w:rPr>
          <w:rFonts w:ascii="Arial Narrow" w:hAnsi="Arial Narrow"/>
          <w:sz w:val="22"/>
          <w:szCs w:val="22"/>
          <w:lang w:val="sq-AL"/>
        </w:rPr>
        <w:t xml:space="preserve">me </w:t>
      </w:r>
      <w:r w:rsidR="00413C0A">
        <w:rPr>
          <w:rFonts w:ascii="Arial Narrow" w:hAnsi="Arial Narrow"/>
          <w:sz w:val="22"/>
          <w:szCs w:val="22"/>
          <w:lang w:val="sq-AL"/>
        </w:rPr>
        <w:t>K</w:t>
      </w:r>
      <w:r w:rsidR="00053BF4" w:rsidRPr="008A2009">
        <w:rPr>
          <w:rFonts w:ascii="Arial Narrow" w:hAnsi="Arial Narrow"/>
          <w:sz w:val="22"/>
          <w:szCs w:val="22"/>
          <w:lang w:val="sq-AL"/>
        </w:rPr>
        <w:t>arakter</w:t>
      </w:r>
      <w:r w:rsidRPr="008A2009">
        <w:rPr>
          <w:rFonts w:ascii="Arial Narrow" w:hAnsi="Arial Narrow"/>
          <w:sz w:val="22"/>
          <w:szCs w:val="22"/>
          <w:lang w:val="sq-AL"/>
        </w:rPr>
        <w:t xml:space="preserve"> </w:t>
      </w:r>
      <w:r w:rsidR="00413C0A">
        <w:rPr>
          <w:rFonts w:ascii="Arial Narrow" w:hAnsi="Arial Narrow"/>
          <w:sz w:val="22"/>
          <w:szCs w:val="22"/>
          <w:lang w:val="sq-AL"/>
        </w:rPr>
        <w:t>P</w:t>
      </w:r>
      <w:r w:rsidRPr="008A2009">
        <w:rPr>
          <w:rFonts w:ascii="Arial Narrow" w:hAnsi="Arial Narrow"/>
          <w:sz w:val="22"/>
          <w:szCs w:val="22"/>
          <w:lang w:val="sq-AL"/>
        </w:rPr>
        <w:t>ublik</w:t>
      </w:r>
      <w:r w:rsidR="00726E32" w:rsidRPr="008A2009">
        <w:rPr>
          <w:rFonts w:ascii="Arial Narrow" w:hAnsi="Arial Narrow"/>
          <w:sz w:val="22"/>
          <w:szCs w:val="22"/>
          <w:lang w:val="sq-AL"/>
        </w:rPr>
        <w:t>.</w:t>
      </w:r>
    </w:p>
    <w:p w14:paraId="72CD6638" w14:textId="77777777" w:rsidR="00726E32" w:rsidRPr="008A2009" w:rsidRDefault="00726E32" w:rsidP="00FB57E2">
      <w:pPr>
        <w:pStyle w:val="ListParagraph"/>
        <w:ind w:left="0"/>
        <w:jc w:val="both"/>
        <w:rPr>
          <w:rFonts w:ascii="Arial Narrow" w:hAnsi="Arial Narrow"/>
          <w:sz w:val="22"/>
          <w:szCs w:val="22"/>
          <w:lang w:val="sq-AL"/>
        </w:rPr>
      </w:pPr>
    </w:p>
    <w:bookmarkEnd w:id="1"/>
    <w:p w14:paraId="4CD75E51" w14:textId="77777777" w:rsidR="00104182" w:rsidRPr="008A2009" w:rsidRDefault="00104182" w:rsidP="00FF5535">
      <w:pPr>
        <w:pStyle w:val="ListParagraph"/>
        <w:ind w:left="0"/>
        <w:rPr>
          <w:rFonts w:ascii="Arial Narrow" w:hAnsi="Arial Narrow"/>
          <w:sz w:val="22"/>
          <w:szCs w:val="22"/>
          <w:lang w:val="sq-AL"/>
        </w:rPr>
      </w:pPr>
    </w:p>
    <w:p w14:paraId="7D4A1985" w14:textId="12E7A883" w:rsidR="00533E65" w:rsidRPr="008A2009" w:rsidRDefault="00D15709" w:rsidP="00E170DA">
      <w:pPr>
        <w:pStyle w:val="ListParagraph"/>
        <w:ind w:left="0"/>
        <w:jc w:val="center"/>
        <w:rPr>
          <w:rFonts w:ascii="Arial Narrow" w:hAnsi="Arial Narrow"/>
          <w:b/>
          <w:bCs/>
          <w:sz w:val="22"/>
          <w:szCs w:val="22"/>
          <w:lang w:val="sq-AL"/>
        </w:rPr>
      </w:pPr>
      <w:r w:rsidRPr="008A2009">
        <w:rPr>
          <w:rFonts w:ascii="Arial Narrow" w:hAnsi="Arial Narrow"/>
          <w:b/>
          <w:bCs/>
          <w:sz w:val="22"/>
          <w:szCs w:val="22"/>
          <w:lang w:val="sq-AL"/>
        </w:rPr>
        <w:t>QASJA NË KOD</w:t>
      </w:r>
    </w:p>
    <w:p w14:paraId="1EC20A31" w14:textId="77777777" w:rsidR="00533E65" w:rsidRPr="008A2009" w:rsidRDefault="00533E65" w:rsidP="00E170DA">
      <w:pPr>
        <w:pStyle w:val="ListParagraph"/>
        <w:ind w:left="0"/>
        <w:jc w:val="center"/>
        <w:rPr>
          <w:rFonts w:ascii="Arial Narrow" w:hAnsi="Arial Narrow"/>
          <w:b/>
          <w:bCs/>
          <w:sz w:val="22"/>
          <w:szCs w:val="22"/>
          <w:lang w:val="sq-AL"/>
        </w:rPr>
      </w:pPr>
    </w:p>
    <w:p w14:paraId="150DAB7B" w14:textId="77777777" w:rsidR="00533E65" w:rsidRPr="008A2009" w:rsidRDefault="000B32E1" w:rsidP="00E170DA">
      <w:pPr>
        <w:pStyle w:val="ListParagraph"/>
        <w:ind w:left="0"/>
        <w:jc w:val="center"/>
        <w:rPr>
          <w:rFonts w:ascii="Arial Narrow" w:hAnsi="Arial Narrow"/>
          <w:b/>
          <w:sz w:val="22"/>
          <w:szCs w:val="22"/>
          <w:lang w:val="sq-AL"/>
        </w:rPr>
      </w:pPr>
      <w:r w:rsidRPr="008A2009">
        <w:rPr>
          <w:rFonts w:ascii="Arial Narrow" w:hAnsi="Arial Narrow"/>
          <w:b/>
          <w:sz w:val="22"/>
          <w:szCs w:val="22"/>
          <w:lang w:val="sq-AL"/>
        </w:rPr>
        <w:t xml:space="preserve">Neni </w:t>
      </w:r>
      <w:r w:rsidR="00533E65" w:rsidRPr="008A2009">
        <w:rPr>
          <w:rFonts w:ascii="Arial Narrow" w:hAnsi="Arial Narrow"/>
          <w:b/>
          <w:sz w:val="22"/>
          <w:szCs w:val="22"/>
          <w:lang w:val="sq-AL"/>
        </w:rPr>
        <w:t>8</w:t>
      </w:r>
    </w:p>
    <w:p w14:paraId="48785192" w14:textId="77777777" w:rsidR="00E170DA" w:rsidRPr="008A2009" w:rsidRDefault="00E170DA" w:rsidP="00FF5535">
      <w:pPr>
        <w:pStyle w:val="ListParagraph"/>
        <w:ind w:left="0"/>
        <w:rPr>
          <w:rFonts w:ascii="Arial Narrow" w:hAnsi="Arial Narrow"/>
          <w:b/>
          <w:sz w:val="22"/>
          <w:szCs w:val="22"/>
          <w:lang w:val="sq-AL"/>
        </w:rPr>
      </w:pPr>
    </w:p>
    <w:p w14:paraId="4ADE173E" w14:textId="2479EA4C" w:rsidR="00533E65" w:rsidRPr="008A2009" w:rsidRDefault="00913C3A" w:rsidP="00726E32">
      <w:pPr>
        <w:pStyle w:val="ListParagraph"/>
        <w:ind w:left="0"/>
        <w:jc w:val="both"/>
        <w:rPr>
          <w:rFonts w:ascii="Arial Narrow" w:hAnsi="Arial Narrow"/>
          <w:sz w:val="22"/>
          <w:szCs w:val="22"/>
          <w:lang w:val="sq-AL"/>
        </w:rPr>
      </w:pPr>
      <w:r w:rsidRPr="008A2009">
        <w:rPr>
          <w:rFonts w:ascii="Arial Narrow" w:hAnsi="Arial Narrow"/>
          <w:sz w:val="22"/>
          <w:szCs w:val="22"/>
          <w:lang w:val="sq-AL"/>
        </w:rPr>
        <w:t>Të gjitha palët e interesuara mund t'i qasen Kodit duke nënshkruar një</w:t>
      </w:r>
      <w:r w:rsidR="00413C0A">
        <w:rPr>
          <w:rFonts w:ascii="Arial Narrow" w:hAnsi="Arial Narrow"/>
          <w:sz w:val="22"/>
          <w:szCs w:val="22"/>
          <w:lang w:val="sq-AL"/>
        </w:rPr>
        <w:t xml:space="preserve"> formular aderimi </w:t>
      </w:r>
      <w:r w:rsidRPr="008A2009">
        <w:rPr>
          <w:rFonts w:ascii="Arial Narrow" w:hAnsi="Arial Narrow"/>
          <w:sz w:val="22"/>
          <w:szCs w:val="22"/>
          <w:lang w:val="sq-AL"/>
        </w:rPr>
        <w:t>(në shtojcë të këtij</w:t>
      </w:r>
      <w:r w:rsidR="00413C0A">
        <w:rPr>
          <w:rFonts w:ascii="Arial Narrow" w:hAnsi="Arial Narrow"/>
          <w:sz w:val="22"/>
          <w:szCs w:val="22"/>
          <w:lang w:val="sq-AL"/>
        </w:rPr>
        <w:t xml:space="preserve"> </w:t>
      </w:r>
      <w:r w:rsidRPr="008A2009">
        <w:rPr>
          <w:rFonts w:ascii="Arial Narrow" w:hAnsi="Arial Narrow"/>
          <w:sz w:val="22"/>
          <w:szCs w:val="22"/>
          <w:lang w:val="sq-AL"/>
        </w:rPr>
        <w:t>Kodi) ku marrin përsipër</w:t>
      </w:r>
      <w:r w:rsidR="00413C0A">
        <w:rPr>
          <w:rFonts w:ascii="Arial Narrow" w:hAnsi="Arial Narrow"/>
          <w:sz w:val="22"/>
          <w:szCs w:val="22"/>
          <w:lang w:val="sq-AL"/>
        </w:rPr>
        <w:t xml:space="preserve"> vullnetarisht </w:t>
      </w:r>
      <w:r w:rsidRPr="008A2009">
        <w:rPr>
          <w:rFonts w:ascii="Arial Narrow" w:hAnsi="Arial Narrow"/>
          <w:sz w:val="22"/>
          <w:szCs w:val="22"/>
          <w:lang w:val="sq-AL"/>
        </w:rPr>
        <w:t>të respektojnë rregullat dhe parimet e tij.</w:t>
      </w:r>
    </w:p>
    <w:p w14:paraId="452E911F" w14:textId="77777777" w:rsidR="00913C3A" w:rsidRPr="008A2009" w:rsidRDefault="00913C3A" w:rsidP="00726E32">
      <w:pPr>
        <w:pStyle w:val="ListParagraph"/>
        <w:ind w:left="0"/>
        <w:jc w:val="both"/>
        <w:rPr>
          <w:rFonts w:ascii="Arial Narrow" w:hAnsi="Arial Narrow"/>
          <w:sz w:val="22"/>
          <w:szCs w:val="22"/>
          <w:lang w:val="sq-AL"/>
        </w:rPr>
      </w:pPr>
    </w:p>
    <w:p w14:paraId="268225CF" w14:textId="37024066" w:rsidR="00533E65" w:rsidRPr="008A2009" w:rsidRDefault="00413C0A" w:rsidP="00726E32">
      <w:pPr>
        <w:pStyle w:val="ListParagraph"/>
        <w:ind w:left="0"/>
        <w:jc w:val="both"/>
        <w:rPr>
          <w:rFonts w:ascii="Arial Narrow" w:hAnsi="Arial Narrow"/>
          <w:sz w:val="22"/>
          <w:szCs w:val="22"/>
          <w:lang w:val="sq-AL"/>
        </w:rPr>
      </w:pPr>
      <w:r>
        <w:rPr>
          <w:rFonts w:ascii="Arial Narrow" w:hAnsi="Arial Narrow"/>
          <w:sz w:val="22"/>
          <w:szCs w:val="22"/>
          <w:lang w:val="sq-AL"/>
        </w:rPr>
        <w:t xml:space="preserve">Formulari i nënshkruar i aderimit </w:t>
      </w:r>
      <w:r w:rsidR="00D75D2E" w:rsidRPr="008A2009">
        <w:rPr>
          <w:rFonts w:ascii="Arial Narrow" w:hAnsi="Arial Narrow"/>
          <w:sz w:val="22"/>
          <w:szCs w:val="22"/>
          <w:lang w:val="sq-AL"/>
        </w:rPr>
        <w:t xml:space="preserve">i dorëzohet Trupit </w:t>
      </w:r>
      <w:r>
        <w:rPr>
          <w:rFonts w:ascii="Arial Narrow" w:hAnsi="Arial Narrow"/>
          <w:sz w:val="22"/>
          <w:szCs w:val="22"/>
          <w:lang w:val="sq-AL"/>
        </w:rPr>
        <w:t>Ko</w:t>
      </w:r>
      <w:r w:rsidR="00D75D2E" w:rsidRPr="008A2009">
        <w:rPr>
          <w:rFonts w:ascii="Arial Narrow" w:hAnsi="Arial Narrow"/>
          <w:sz w:val="22"/>
          <w:szCs w:val="22"/>
          <w:lang w:val="sq-AL"/>
        </w:rPr>
        <w:t xml:space="preserve">ordinues nga neni 7 i këtij Kodi.  </w:t>
      </w:r>
    </w:p>
    <w:p w14:paraId="69F13DFA" w14:textId="77777777" w:rsidR="00533E65" w:rsidRPr="008A2009" w:rsidRDefault="00533E65" w:rsidP="00726E32">
      <w:pPr>
        <w:pStyle w:val="ListParagraph"/>
        <w:ind w:left="0"/>
        <w:jc w:val="both"/>
        <w:rPr>
          <w:rFonts w:ascii="Arial Narrow" w:hAnsi="Arial Narrow"/>
          <w:sz w:val="22"/>
          <w:szCs w:val="22"/>
          <w:lang w:val="sq-AL"/>
        </w:rPr>
      </w:pPr>
    </w:p>
    <w:p w14:paraId="43BE774A" w14:textId="77777777" w:rsidR="00413C0A" w:rsidRDefault="00413C0A">
      <w:pPr>
        <w:jc w:val="both"/>
        <w:rPr>
          <w:rFonts w:ascii="Arial Narrow" w:hAnsi="Arial Narrow"/>
          <w:sz w:val="22"/>
          <w:szCs w:val="22"/>
          <w:lang w:val="sq-AL"/>
        </w:rPr>
      </w:pPr>
      <w:r w:rsidRPr="00413C0A">
        <w:rPr>
          <w:rFonts w:ascii="Arial Narrow" w:hAnsi="Arial Narrow"/>
          <w:sz w:val="22"/>
          <w:szCs w:val="22"/>
          <w:lang w:val="sq-AL"/>
        </w:rPr>
        <w:t>Pasi të angazhohen për respektimin vullnetar të Kodit, të gjithë ata që kanë aderuar në të do të ndërgjegjësojnë në mënyrë aktive ekzistencën e tij dhe standardet e vendosura në të në nivel të brendshëm.</w:t>
      </w:r>
    </w:p>
    <w:p w14:paraId="1A95EAB7" w14:textId="77777777" w:rsidR="00413C0A" w:rsidRDefault="00413C0A">
      <w:pPr>
        <w:jc w:val="both"/>
        <w:rPr>
          <w:rFonts w:ascii="Arial Narrow" w:hAnsi="Arial Narrow"/>
          <w:sz w:val="22"/>
          <w:szCs w:val="22"/>
          <w:lang w:val="sq-AL"/>
        </w:rPr>
      </w:pPr>
    </w:p>
    <w:p w14:paraId="56A59958" w14:textId="77777777" w:rsidR="00413C0A" w:rsidRDefault="00413C0A" w:rsidP="00485DCA">
      <w:pPr>
        <w:pStyle w:val="NormalWeb"/>
        <w:jc w:val="center"/>
        <w:rPr>
          <w:rFonts w:ascii="Arial Narrow" w:hAnsi="Arial Narrow"/>
          <w:b/>
          <w:color w:val="000000"/>
          <w:sz w:val="22"/>
          <w:szCs w:val="22"/>
          <w:lang w:val="sq-AL"/>
        </w:rPr>
      </w:pPr>
    </w:p>
    <w:p w14:paraId="452D17A0" w14:textId="77777777" w:rsidR="00413C0A" w:rsidRDefault="00413C0A" w:rsidP="00485DCA">
      <w:pPr>
        <w:pStyle w:val="NormalWeb"/>
        <w:jc w:val="center"/>
        <w:rPr>
          <w:rFonts w:ascii="Arial Narrow" w:hAnsi="Arial Narrow"/>
          <w:b/>
          <w:color w:val="000000"/>
          <w:sz w:val="22"/>
          <w:szCs w:val="22"/>
          <w:lang w:val="sq-AL"/>
        </w:rPr>
      </w:pPr>
    </w:p>
    <w:p w14:paraId="45901713" w14:textId="677DF6B7" w:rsidR="00485DCA" w:rsidRPr="008A2009" w:rsidRDefault="00485DCA" w:rsidP="00485DCA">
      <w:pPr>
        <w:pStyle w:val="NormalWeb"/>
        <w:jc w:val="center"/>
        <w:rPr>
          <w:rFonts w:ascii="Arial Narrow" w:hAnsi="Arial Narrow"/>
          <w:b/>
          <w:color w:val="000000"/>
          <w:sz w:val="22"/>
          <w:szCs w:val="22"/>
          <w:lang w:val="sq-AL"/>
        </w:rPr>
      </w:pPr>
      <w:r w:rsidRPr="008A2009">
        <w:rPr>
          <w:rFonts w:ascii="Arial Narrow" w:hAnsi="Arial Narrow"/>
          <w:b/>
          <w:color w:val="000000"/>
          <w:sz w:val="22"/>
          <w:szCs w:val="22"/>
          <w:lang w:val="sq-AL"/>
        </w:rPr>
        <w:lastRenderedPageBreak/>
        <w:t>F</w:t>
      </w:r>
      <w:r w:rsidR="00CE7C32">
        <w:rPr>
          <w:rFonts w:ascii="Arial Narrow" w:hAnsi="Arial Narrow"/>
          <w:b/>
          <w:color w:val="000000"/>
          <w:sz w:val="22"/>
          <w:szCs w:val="22"/>
          <w:lang w:val="sq-AL"/>
        </w:rPr>
        <w:t xml:space="preserve">ORMULAR ADERIMI </w:t>
      </w:r>
    </w:p>
    <w:p w14:paraId="43D21AEE" w14:textId="6899667D" w:rsidR="00485DCA" w:rsidRPr="008A2009" w:rsidRDefault="00485DCA" w:rsidP="00485DCA">
      <w:pPr>
        <w:pStyle w:val="NormalWeb"/>
        <w:jc w:val="center"/>
        <w:rPr>
          <w:rFonts w:ascii="Arial Narrow" w:hAnsi="Arial Narrow"/>
          <w:b/>
          <w:color w:val="000000"/>
          <w:sz w:val="22"/>
          <w:szCs w:val="22"/>
          <w:lang w:val="sq-AL"/>
        </w:rPr>
      </w:pPr>
      <w:r w:rsidRPr="008A2009">
        <w:rPr>
          <w:rFonts w:ascii="Arial Narrow" w:hAnsi="Arial Narrow"/>
          <w:b/>
          <w:color w:val="000000"/>
          <w:sz w:val="22"/>
          <w:szCs w:val="22"/>
          <w:lang w:val="sq-AL"/>
        </w:rPr>
        <w:t>PËR KODIN E SJELLJES NË HAP</w:t>
      </w:r>
      <w:r w:rsidR="000835B2">
        <w:rPr>
          <w:rFonts w:ascii="Arial Narrow" w:hAnsi="Arial Narrow"/>
          <w:b/>
          <w:color w:val="000000"/>
          <w:sz w:val="22"/>
          <w:szCs w:val="22"/>
          <w:lang w:val="sq-AL"/>
        </w:rPr>
        <w:t>Ë</w:t>
      </w:r>
      <w:r w:rsidRPr="008A2009">
        <w:rPr>
          <w:rFonts w:ascii="Arial Narrow" w:hAnsi="Arial Narrow"/>
          <w:b/>
          <w:color w:val="000000"/>
          <w:sz w:val="22"/>
          <w:szCs w:val="22"/>
          <w:lang w:val="sq-AL"/>
        </w:rPr>
        <w:t>SIR</w:t>
      </w:r>
      <w:r w:rsidR="000835B2">
        <w:rPr>
          <w:rFonts w:ascii="Arial Narrow" w:hAnsi="Arial Narrow"/>
          <w:b/>
          <w:color w:val="000000"/>
          <w:sz w:val="22"/>
          <w:szCs w:val="22"/>
          <w:lang w:val="sq-AL"/>
        </w:rPr>
        <w:t>ËN ONLINE</w:t>
      </w:r>
      <w:r w:rsidRPr="008A2009">
        <w:rPr>
          <w:rFonts w:ascii="Arial Narrow" w:hAnsi="Arial Narrow"/>
          <w:b/>
          <w:color w:val="000000"/>
          <w:sz w:val="22"/>
          <w:szCs w:val="22"/>
          <w:lang w:val="sq-AL"/>
        </w:rPr>
        <w:t xml:space="preserve"> GJATË PROCESEVE ZGJEDHORE DHE REFERENDUMEVE </w:t>
      </w:r>
    </w:p>
    <w:p w14:paraId="711169CF" w14:textId="404156C5" w:rsidR="00485DCA" w:rsidRPr="008A2009" w:rsidRDefault="00485DCA" w:rsidP="00485DCA">
      <w:pPr>
        <w:pStyle w:val="NormalWeb"/>
        <w:jc w:val="both"/>
        <w:rPr>
          <w:rFonts w:ascii="Arial Narrow" w:hAnsi="Arial Narrow"/>
          <w:color w:val="000000"/>
          <w:sz w:val="22"/>
          <w:szCs w:val="22"/>
          <w:lang w:val="sq-AL"/>
        </w:rPr>
      </w:pPr>
      <w:r w:rsidRPr="008A2009">
        <w:rPr>
          <w:rFonts w:ascii="Arial Narrow" w:hAnsi="Arial Narrow"/>
          <w:color w:val="000000"/>
          <w:sz w:val="22"/>
          <w:szCs w:val="22"/>
          <w:lang w:val="sq-AL"/>
        </w:rPr>
        <w:t>Kodi është krijuar për të qenë k</w:t>
      </w:r>
      <w:r w:rsidR="000835B2">
        <w:rPr>
          <w:rFonts w:ascii="Arial Narrow" w:hAnsi="Arial Narrow"/>
          <w:color w:val="000000"/>
          <w:sz w:val="22"/>
          <w:szCs w:val="22"/>
          <w:lang w:val="sq-AL"/>
        </w:rPr>
        <w:t>orniz</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w:t>
      </w:r>
      <w:r w:rsidRPr="008A2009">
        <w:rPr>
          <w:rFonts w:ascii="Arial Narrow" w:hAnsi="Arial Narrow"/>
          <w:color w:val="000000"/>
          <w:sz w:val="22"/>
          <w:szCs w:val="22"/>
          <w:lang w:val="sq-AL"/>
        </w:rPr>
        <w:t>gjithëpërfshirës</w:t>
      </w:r>
      <w:r w:rsidR="000835B2">
        <w:rPr>
          <w:rFonts w:ascii="Arial Narrow" w:hAnsi="Arial Narrow"/>
          <w:color w:val="000000"/>
          <w:sz w:val="22"/>
          <w:szCs w:val="22"/>
          <w:lang w:val="sq-AL"/>
        </w:rPr>
        <w:t xml:space="preserve">e </w:t>
      </w:r>
      <w:r w:rsidRPr="008A2009">
        <w:rPr>
          <w:rFonts w:ascii="Arial Narrow" w:hAnsi="Arial Narrow"/>
          <w:color w:val="000000"/>
          <w:sz w:val="22"/>
          <w:szCs w:val="22"/>
          <w:lang w:val="sq-AL"/>
        </w:rPr>
        <w:t>për vetërregullim për subjekte</w:t>
      </w:r>
      <w:r w:rsidR="000835B2">
        <w:rPr>
          <w:rFonts w:ascii="Arial Narrow" w:hAnsi="Arial Narrow"/>
          <w:color w:val="000000"/>
          <w:sz w:val="22"/>
          <w:szCs w:val="22"/>
          <w:lang w:val="sq-AL"/>
        </w:rPr>
        <w:t xml:space="preserve">t </w:t>
      </w:r>
      <w:r w:rsidRPr="008A2009">
        <w:rPr>
          <w:rFonts w:ascii="Arial Narrow" w:hAnsi="Arial Narrow"/>
          <w:color w:val="000000"/>
          <w:sz w:val="22"/>
          <w:szCs w:val="22"/>
          <w:lang w:val="sq-AL"/>
        </w:rPr>
        <w:t>që janë p</w:t>
      </w:r>
      <w:r w:rsidR="000835B2">
        <w:rPr>
          <w:rFonts w:ascii="Arial Narrow" w:hAnsi="Arial Narrow"/>
          <w:color w:val="000000"/>
          <w:sz w:val="22"/>
          <w:szCs w:val="22"/>
          <w:lang w:val="sq-AL"/>
        </w:rPr>
        <w:t>jes</w:t>
      </w:r>
      <w:r w:rsidRPr="008A2009">
        <w:rPr>
          <w:rFonts w:ascii="Arial Narrow" w:hAnsi="Arial Narrow"/>
          <w:color w:val="000000"/>
          <w:sz w:val="22"/>
          <w:szCs w:val="22"/>
          <w:lang w:val="sq-AL"/>
        </w:rPr>
        <w:t>ë</w:t>
      </w:r>
      <w:r w:rsidR="000835B2">
        <w:rPr>
          <w:rFonts w:ascii="Arial Narrow" w:hAnsi="Arial Narrow"/>
          <w:color w:val="000000"/>
          <w:sz w:val="22"/>
          <w:szCs w:val="22"/>
          <w:lang w:val="sq-AL"/>
        </w:rPr>
        <w:t>marr</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s 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drejtpërdrejtë </w:t>
      </w:r>
      <w:r w:rsidRPr="008A2009">
        <w:rPr>
          <w:rFonts w:ascii="Arial Narrow" w:hAnsi="Arial Narrow"/>
          <w:color w:val="000000"/>
          <w:sz w:val="22"/>
          <w:szCs w:val="22"/>
          <w:lang w:val="sq-AL"/>
        </w:rPr>
        <w:t>në procesin zgjedhor</w:t>
      </w:r>
      <w:r w:rsidR="000835B2">
        <w:rPr>
          <w:rFonts w:ascii="Arial Narrow" w:hAnsi="Arial Narrow"/>
          <w:color w:val="000000"/>
          <w:sz w:val="22"/>
          <w:szCs w:val="22"/>
          <w:lang w:val="sq-AL"/>
        </w:rPr>
        <w:t>, por edhe p</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r ato q</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nuk jan</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p</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rfshira drejtp</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rdrejt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por mund 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ndikojn</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mbi opinionin n</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funksion 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fushat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s gjat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zgjedhjeve dhe referendumeve.</w:t>
      </w:r>
      <w:r w:rsidRPr="008A2009">
        <w:rPr>
          <w:rFonts w:ascii="Arial Narrow" w:hAnsi="Arial Narrow"/>
          <w:color w:val="000000"/>
          <w:sz w:val="22"/>
          <w:szCs w:val="22"/>
          <w:lang w:val="sq-AL"/>
        </w:rPr>
        <w:t xml:space="preserve"> Me </w:t>
      </w:r>
      <w:r w:rsidR="000835B2">
        <w:rPr>
          <w:rFonts w:ascii="Arial Narrow" w:hAnsi="Arial Narrow"/>
          <w:color w:val="000000"/>
          <w:sz w:val="22"/>
          <w:szCs w:val="22"/>
          <w:lang w:val="sq-AL"/>
        </w:rPr>
        <w:t>k</w:t>
      </w:r>
      <w:r w:rsidR="000835B2" w:rsidRPr="000835B2">
        <w:rPr>
          <w:rFonts w:ascii="Arial Narrow" w:hAnsi="Arial Narrow"/>
          <w:color w:val="000000"/>
          <w:sz w:val="22"/>
          <w:szCs w:val="22"/>
          <w:lang w:val="sq-AL"/>
        </w:rPr>
        <w:t>ë</w:t>
      </w:r>
      <w:r w:rsidRPr="008A2009">
        <w:rPr>
          <w:rFonts w:ascii="Arial Narrow" w:hAnsi="Arial Narrow"/>
          <w:color w:val="000000"/>
          <w:sz w:val="22"/>
          <w:szCs w:val="22"/>
          <w:lang w:val="sq-AL"/>
        </w:rPr>
        <w:t>të</w:t>
      </w:r>
      <w:r w:rsidR="000835B2">
        <w:rPr>
          <w:rFonts w:ascii="Arial Narrow" w:hAnsi="Arial Narrow"/>
          <w:color w:val="000000"/>
          <w:sz w:val="22"/>
          <w:szCs w:val="22"/>
          <w:lang w:val="sq-AL"/>
        </w:rPr>
        <w:t xml:space="preserve"> Kod </w:t>
      </w:r>
      <w:r w:rsidRPr="008A2009">
        <w:rPr>
          <w:rFonts w:ascii="Arial Narrow" w:hAnsi="Arial Narrow"/>
          <w:color w:val="000000"/>
          <w:sz w:val="22"/>
          <w:szCs w:val="22"/>
          <w:lang w:val="sq-AL"/>
        </w:rPr>
        <w:t xml:space="preserve"> vendosen standardet bazë të sjelljes etike dhe profesionale dhe është </w:t>
      </w:r>
      <w:r w:rsidR="000835B2">
        <w:rPr>
          <w:rFonts w:ascii="Arial Narrow" w:hAnsi="Arial Narrow"/>
          <w:color w:val="000000"/>
          <w:sz w:val="22"/>
          <w:szCs w:val="22"/>
          <w:lang w:val="sq-AL"/>
        </w:rPr>
        <w:t xml:space="preserve">dizajnuar </w:t>
      </w:r>
      <w:r w:rsidRPr="008A2009">
        <w:rPr>
          <w:rFonts w:ascii="Arial Narrow" w:hAnsi="Arial Narrow"/>
          <w:color w:val="000000"/>
          <w:sz w:val="22"/>
          <w:szCs w:val="22"/>
          <w:lang w:val="sq-AL"/>
        </w:rPr>
        <w:t>për të ruajtur një mjedis pozitiv, integritetin e zgjedhjeve dhe besimin e publikut.</w:t>
      </w:r>
    </w:p>
    <w:p w14:paraId="44151413" w14:textId="19412E78" w:rsidR="00485DCA" w:rsidRPr="008A2009" w:rsidRDefault="00485DCA" w:rsidP="00485DCA">
      <w:pPr>
        <w:pStyle w:val="NormalWeb"/>
        <w:jc w:val="both"/>
        <w:rPr>
          <w:rFonts w:ascii="Arial Narrow" w:hAnsi="Arial Narrow"/>
          <w:color w:val="000000"/>
          <w:sz w:val="22"/>
          <w:szCs w:val="22"/>
          <w:lang w:val="sq-AL"/>
        </w:rPr>
      </w:pPr>
      <w:r w:rsidRPr="008A2009">
        <w:rPr>
          <w:rFonts w:ascii="Arial Narrow" w:hAnsi="Arial Narrow"/>
          <w:color w:val="000000"/>
          <w:sz w:val="22"/>
          <w:szCs w:val="22"/>
          <w:lang w:val="sq-AL"/>
        </w:rPr>
        <w:t xml:space="preserve">Me të inkurajohen mediat, partitë politike, kandidatët e pavarur dhe verifikuesit e fakteve që të vazhdojnë të përmbushin përgjegjësitë e tyre etike, profesionale dhe ligjore në emër të publikut dhe interesit publik. Ky Kod duhet të zbatohet në frymën në të cilën është shkruar dhe duhet të lexohet </w:t>
      </w:r>
      <w:r w:rsidR="000835B2">
        <w:rPr>
          <w:rFonts w:ascii="Arial Narrow" w:hAnsi="Arial Narrow"/>
          <w:color w:val="000000"/>
          <w:sz w:val="22"/>
          <w:szCs w:val="22"/>
          <w:lang w:val="sq-AL"/>
        </w:rPr>
        <w:t>s</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bashku </w:t>
      </w:r>
      <w:r w:rsidRPr="008A2009">
        <w:rPr>
          <w:rFonts w:ascii="Arial Narrow" w:hAnsi="Arial Narrow"/>
          <w:color w:val="000000"/>
          <w:sz w:val="22"/>
          <w:szCs w:val="22"/>
          <w:lang w:val="sq-AL"/>
        </w:rPr>
        <w:t xml:space="preserve">me ligjet, rregulloret, kodet, udhëzimet dhe parimet e tjera </w:t>
      </w:r>
      <w:r w:rsidR="000835B2">
        <w:rPr>
          <w:rFonts w:ascii="Arial Narrow" w:hAnsi="Arial Narrow"/>
          <w:color w:val="000000"/>
          <w:sz w:val="22"/>
          <w:szCs w:val="22"/>
          <w:lang w:val="sq-AL"/>
        </w:rPr>
        <w:t xml:space="preserve">relevante </w:t>
      </w:r>
      <w:r w:rsidRPr="008A2009">
        <w:rPr>
          <w:rFonts w:ascii="Arial Narrow" w:hAnsi="Arial Narrow"/>
          <w:color w:val="000000"/>
          <w:sz w:val="22"/>
          <w:szCs w:val="22"/>
          <w:lang w:val="sq-AL"/>
        </w:rPr>
        <w:t>kombëtare dhe ndërkombëtare.</w:t>
      </w:r>
    </w:p>
    <w:p w14:paraId="77AFE9B3" w14:textId="74A05FE6" w:rsidR="00485DCA" w:rsidRPr="008A2009" w:rsidRDefault="00485DCA" w:rsidP="00485DCA">
      <w:pPr>
        <w:pStyle w:val="NormalWeb"/>
        <w:jc w:val="both"/>
        <w:rPr>
          <w:rFonts w:ascii="Arial Narrow" w:hAnsi="Arial Narrow"/>
          <w:color w:val="000000"/>
          <w:sz w:val="22"/>
          <w:szCs w:val="22"/>
          <w:lang w:val="sq-AL"/>
        </w:rPr>
      </w:pPr>
      <w:r w:rsidRPr="008A2009">
        <w:rPr>
          <w:rFonts w:ascii="Arial Narrow" w:hAnsi="Arial Narrow"/>
          <w:color w:val="000000"/>
          <w:sz w:val="22"/>
          <w:szCs w:val="22"/>
          <w:lang w:val="sq-AL"/>
        </w:rPr>
        <w:t>Respektimi i Kod</w:t>
      </w:r>
      <w:r w:rsidR="000835B2">
        <w:rPr>
          <w:rFonts w:ascii="Arial Narrow" w:hAnsi="Arial Narrow"/>
          <w:color w:val="000000"/>
          <w:sz w:val="22"/>
          <w:szCs w:val="22"/>
          <w:lang w:val="sq-AL"/>
        </w:rPr>
        <w:t xml:space="preserve">it </w:t>
      </w:r>
      <w:r w:rsidRPr="008A2009">
        <w:rPr>
          <w:rFonts w:ascii="Arial Narrow" w:hAnsi="Arial Narrow"/>
          <w:color w:val="000000"/>
          <w:sz w:val="22"/>
          <w:szCs w:val="22"/>
          <w:lang w:val="sq-AL"/>
        </w:rPr>
        <w:t xml:space="preserve"> është i detyrueshëm për të gjithë subjektet të cilët vullnetarisht ma</w:t>
      </w:r>
      <w:r w:rsidR="000835B2">
        <w:rPr>
          <w:rFonts w:ascii="Arial Narrow" w:hAnsi="Arial Narrow"/>
          <w:color w:val="000000"/>
          <w:sz w:val="22"/>
          <w:szCs w:val="22"/>
          <w:lang w:val="sq-AL"/>
        </w:rPr>
        <w:t>r</w:t>
      </w:r>
      <w:r w:rsidRPr="008A2009">
        <w:rPr>
          <w:rFonts w:ascii="Arial Narrow" w:hAnsi="Arial Narrow"/>
          <w:color w:val="000000"/>
          <w:sz w:val="22"/>
          <w:szCs w:val="22"/>
          <w:lang w:val="sq-AL"/>
        </w:rPr>
        <w:t>rin pjes</w:t>
      </w:r>
      <w:r w:rsidR="000835B2" w:rsidRPr="000835B2">
        <w:rPr>
          <w:rFonts w:ascii="Arial Narrow" w:hAnsi="Arial Narrow"/>
          <w:color w:val="000000"/>
          <w:sz w:val="22"/>
          <w:szCs w:val="22"/>
          <w:lang w:val="sq-AL"/>
        </w:rPr>
        <w:t>ë</w:t>
      </w:r>
      <w:r w:rsidRPr="008A2009">
        <w:rPr>
          <w:rFonts w:ascii="Arial Narrow" w:hAnsi="Arial Narrow"/>
          <w:color w:val="000000"/>
          <w:sz w:val="22"/>
          <w:szCs w:val="22"/>
          <w:lang w:val="sq-AL"/>
        </w:rPr>
        <w:t xml:space="preserve"> në të. </w:t>
      </w:r>
    </w:p>
    <w:p w14:paraId="32A57F33" w14:textId="478BDE22" w:rsidR="00485DCA" w:rsidRPr="008A2009" w:rsidRDefault="00485DCA" w:rsidP="00485DCA">
      <w:pPr>
        <w:pStyle w:val="NormalWeb"/>
        <w:jc w:val="center"/>
        <w:rPr>
          <w:rFonts w:ascii="Arial Narrow" w:hAnsi="Arial Narrow"/>
          <w:b/>
          <w:color w:val="000000"/>
          <w:sz w:val="22"/>
          <w:szCs w:val="22"/>
          <w:lang w:val="sq-AL"/>
        </w:rPr>
      </w:pPr>
      <w:r w:rsidRPr="008A2009">
        <w:rPr>
          <w:rFonts w:ascii="Arial Narrow" w:hAnsi="Arial Narrow"/>
          <w:b/>
          <w:color w:val="000000"/>
          <w:sz w:val="22"/>
          <w:szCs w:val="22"/>
          <w:lang w:val="sq-AL"/>
        </w:rPr>
        <w:t>Pranimi i Kod</w:t>
      </w:r>
      <w:r w:rsidR="00A452F6">
        <w:rPr>
          <w:rFonts w:ascii="Arial Narrow" w:hAnsi="Arial Narrow"/>
          <w:b/>
          <w:color w:val="000000"/>
          <w:sz w:val="22"/>
          <w:szCs w:val="22"/>
          <w:lang w:val="sq-AL"/>
        </w:rPr>
        <w:t>it</w:t>
      </w:r>
    </w:p>
    <w:p w14:paraId="120D9515" w14:textId="640B0653" w:rsidR="00485DCA" w:rsidRPr="008A2009" w:rsidRDefault="00485DCA" w:rsidP="00485DCA">
      <w:pPr>
        <w:pStyle w:val="NormalWeb"/>
        <w:rPr>
          <w:rFonts w:ascii="Arial Narrow" w:hAnsi="Arial Narrow"/>
          <w:color w:val="000000"/>
          <w:sz w:val="22"/>
          <w:szCs w:val="22"/>
          <w:lang w:val="sq-AL"/>
        </w:rPr>
      </w:pPr>
      <w:r w:rsidRPr="008A2009">
        <w:rPr>
          <w:rFonts w:ascii="Arial Narrow" w:hAnsi="Arial Narrow"/>
          <w:color w:val="000000"/>
          <w:sz w:val="22"/>
          <w:szCs w:val="22"/>
          <w:lang w:val="sq-AL"/>
        </w:rPr>
        <w:t>Me nënshkrimin e kë</w:t>
      </w:r>
      <w:r w:rsidR="000835B2">
        <w:rPr>
          <w:rFonts w:ascii="Arial Narrow" w:hAnsi="Arial Narrow"/>
          <w:color w:val="000000"/>
          <w:sz w:val="22"/>
          <w:szCs w:val="22"/>
          <w:lang w:val="sq-AL"/>
        </w:rPr>
        <w:t>tij formulari t</w:t>
      </w:r>
      <w:r w:rsidR="000835B2" w:rsidRPr="000835B2">
        <w:rPr>
          <w:rFonts w:ascii="Arial Narrow" w:hAnsi="Arial Narrow"/>
          <w:color w:val="000000"/>
          <w:sz w:val="22"/>
          <w:szCs w:val="22"/>
          <w:lang w:val="sq-AL"/>
        </w:rPr>
        <w:t>ë</w:t>
      </w:r>
      <w:r w:rsidR="000835B2">
        <w:rPr>
          <w:rFonts w:ascii="Arial Narrow" w:hAnsi="Arial Narrow"/>
          <w:color w:val="000000"/>
          <w:sz w:val="22"/>
          <w:szCs w:val="22"/>
          <w:lang w:val="sq-AL"/>
        </w:rPr>
        <w:t xml:space="preserve"> aderimit </w:t>
      </w:r>
      <w:r w:rsidRPr="008A2009">
        <w:rPr>
          <w:rFonts w:ascii="Arial Narrow" w:hAnsi="Arial Narrow"/>
          <w:color w:val="000000"/>
          <w:sz w:val="22"/>
          <w:szCs w:val="22"/>
          <w:lang w:val="sq-AL"/>
        </w:rPr>
        <w:t>e dhe d</w:t>
      </w:r>
      <w:r w:rsidR="000835B2">
        <w:rPr>
          <w:rFonts w:ascii="Arial Narrow" w:hAnsi="Arial Narrow"/>
          <w:color w:val="000000"/>
          <w:sz w:val="22"/>
          <w:szCs w:val="22"/>
          <w:lang w:val="sq-AL"/>
        </w:rPr>
        <w:t>o</w:t>
      </w:r>
      <w:r w:rsidRPr="008A2009">
        <w:rPr>
          <w:rFonts w:ascii="Arial Narrow" w:hAnsi="Arial Narrow"/>
          <w:color w:val="000000"/>
          <w:sz w:val="22"/>
          <w:szCs w:val="22"/>
          <w:lang w:val="sq-AL"/>
        </w:rPr>
        <w:t>r</w:t>
      </w:r>
      <w:r w:rsidR="000835B2" w:rsidRPr="000835B2">
        <w:rPr>
          <w:rFonts w:ascii="Arial Narrow" w:hAnsi="Arial Narrow"/>
          <w:color w:val="000000"/>
          <w:sz w:val="22"/>
          <w:szCs w:val="22"/>
          <w:lang w:val="sq-AL"/>
        </w:rPr>
        <w:t>ë</w:t>
      </w:r>
      <w:r w:rsidRPr="008A2009">
        <w:rPr>
          <w:rFonts w:ascii="Arial Narrow" w:hAnsi="Arial Narrow"/>
          <w:color w:val="000000"/>
          <w:sz w:val="22"/>
          <w:szCs w:val="22"/>
          <w:lang w:val="sq-AL"/>
        </w:rPr>
        <w:t xml:space="preserve">zimit Trupit </w:t>
      </w:r>
      <w:r w:rsidR="000835B2">
        <w:rPr>
          <w:rFonts w:ascii="Arial Narrow" w:hAnsi="Arial Narrow"/>
          <w:color w:val="000000"/>
          <w:sz w:val="22"/>
          <w:szCs w:val="22"/>
          <w:lang w:val="sq-AL"/>
        </w:rPr>
        <w:t>Ko</w:t>
      </w:r>
      <w:r w:rsidRPr="008A2009">
        <w:rPr>
          <w:rFonts w:ascii="Arial Narrow" w:hAnsi="Arial Narrow"/>
          <w:color w:val="000000"/>
          <w:sz w:val="22"/>
          <w:szCs w:val="22"/>
          <w:lang w:val="sq-AL"/>
        </w:rPr>
        <w:t>ordinues</w:t>
      </w:r>
      <w:r w:rsidRPr="008A2009">
        <w:rPr>
          <w:rFonts w:ascii="Arial Narrow" w:hAnsi="Arial Narrow"/>
          <w:color w:val="FF0000"/>
          <w:sz w:val="22"/>
          <w:szCs w:val="22"/>
          <w:lang w:val="sq-AL"/>
        </w:rPr>
        <w:t xml:space="preserve"> </w:t>
      </w:r>
      <w:r w:rsidRPr="008A2009">
        <w:rPr>
          <w:rFonts w:ascii="Arial Narrow" w:hAnsi="Arial Narrow"/>
          <w:sz w:val="22"/>
          <w:szCs w:val="22"/>
          <w:lang w:val="sq-AL"/>
        </w:rPr>
        <w:t>vërtetohet se</w:t>
      </w:r>
      <w:r w:rsidRPr="008A2009">
        <w:rPr>
          <w:rFonts w:ascii="Arial Narrow" w:hAnsi="Arial Narrow"/>
          <w:color w:val="000000"/>
          <w:sz w:val="22"/>
          <w:szCs w:val="22"/>
          <w:lang w:val="sq-AL"/>
        </w:rPr>
        <w:t xml:space="preserve"> </w:t>
      </w:r>
    </w:p>
    <w:p w14:paraId="2E1CFA08" w14:textId="77777777" w:rsidR="00485DCA" w:rsidRPr="008A2009" w:rsidRDefault="00485DCA" w:rsidP="00485DCA">
      <w:pPr>
        <w:pStyle w:val="Standard"/>
        <w:spacing w:before="0" w:after="120"/>
        <w:ind w:right="-46"/>
        <w:rPr>
          <w:rFonts w:ascii="Arial Narrow" w:hAnsi="Arial Narrow"/>
          <w:sz w:val="24"/>
          <w:lang w:val="sq-AL"/>
        </w:rPr>
      </w:pPr>
      <w:r w:rsidRPr="008A2009">
        <w:rPr>
          <w:rFonts w:ascii="Arial Narrow" w:hAnsi="Arial Narrow"/>
          <w:sz w:val="24"/>
          <w:lang w:val="sq-AL"/>
        </w:rPr>
        <w:t>__________________________________________________________________________________</w:t>
      </w:r>
    </w:p>
    <w:p w14:paraId="28B0CF9D" w14:textId="23377DBA" w:rsidR="00485DCA" w:rsidRPr="008A2009" w:rsidRDefault="00485DCA" w:rsidP="00485DCA">
      <w:pPr>
        <w:pStyle w:val="Standard"/>
        <w:spacing w:before="0" w:after="120"/>
        <w:ind w:right="-46"/>
        <w:jc w:val="center"/>
        <w:rPr>
          <w:rFonts w:ascii="Arial Narrow" w:hAnsi="Arial Narrow"/>
          <w:sz w:val="24"/>
          <w:lang w:val="sq-AL"/>
        </w:rPr>
      </w:pPr>
      <w:r w:rsidRPr="008A2009">
        <w:rPr>
          <w:rFonts w:ascii="Arial Narrow" w:hAnsi="Arial Narrow"/>
          <w:sz w:val="24"/>
          <w:vertAlign w:val="superscript"/>
          <w:lang w:val="sq-AL"/>
        </w:rPr>
        <w:t>(emri i partisë, medias, organizatës, shtabit zgjedhor ose personi</w:t>
      </w:r>
      <w:r w:rsidR="00A452F6">
        <w:rPr>
          <w:rFonts w:ascii="Arial Narrow" w:hAnsi="Arial Narrow"/>
          <w:sz w:val="24"/>
          <w:vertAlign w:val="superscript"/>
          <w:lang w:val="sq-AL"/>
        </w:rPr>
        <w:t>t</w:t>
      </w:r>
      <w:r w:rsidRPr="008A2009">
        <w:rPr>
          <w:rFonts w:ascii="Arial Narrow" w:hAnsi="Arial Narrow"/>
          <w:sz w:val="24"/>
          <w:vertAlign w:val="superscript"/>
          <w:lang w:val="sq-AL"/>
        </w:rPr>
        <w:t xml:space="preserve"> fizik)</w:t>
      </w:r>
    </w:p>
    <w:p w14:paraId="2219712F" w14:textId="2489EE96" w:rsidR="00485DCA" w:rsidRPr="008A2009" w:rsidRDefault="00485DCA" w:rsidP="00485DCA">
      <w:pPr>
        <w:pStyle w:val="Standard"/>
        <w:spacing w:before="0" w:after="120"/>
        <w:ind w:right="-46"/>
        <w:rPr>
          <w:rFonts w:ascii="Arial Narrow" w:hAnsi="Arial Narrow" w:cs="Times New Roman"/>
          <w:color w:val="000000"/>
          <w:kern w:val="0"/>
          <w:sz w:val="22"/>
          <w:szCs w:val="22"/>
          <w:lang w:val="sq-AL" w:eastAsia="en-US" w:bidi="ar-SA"/>
        </w:rPr>
      </w:pPr>
      <w:r w:rsidRPr="008A2009">
        <w:rPr>
          <w:rFonts w:ascii="Arial Narrow" w:hAnsi="Arial Narrow" w:cs="Times New Roman"/>
          <w:color w:val="000000"/>
          <w:kern w:val="0"/>
          <w:sz w:val="22"/>
          <w:szCs w:val="22"/>
          <w:lang w:val="sq-AL" w:eastAsia="en-US" w:bidi="ar-SA"/>
        </w:rPr>
        <w:t>me vetëdije dhe vullnetarisht merr përsipër që sjelljen në hapësirën online ta përshta</w:t>
      </w:r>
      <w:r w:rsidR="00A452F6">
        <w:rPr>
          <w:rFonts w:ascii="Arial Narrow" w:hAnsi="Arial Narrow" w:cs="Times New Roman"/>
          <w:color w:val="000000"/>
          <w:kern w:val="0"/>
          <w:sz w:val="22"/>
          <w:szCs w:val="22"/>
          <w:lang w:val="sq-AL" w:eastAsia="en-US" w:bidi="ar-SA"/>
        </w:rPr>
        <w:t>t</w:t>
      </w:r>
      <w:r w:rsidRPr="008A2009">
        <w:rPr>
          <w:rFonts w:ascii="Arial Narrow" w:hAnsi="Arial Narrow" w:cs="Times New Roman"/>
          <w:color w:val="000000"/>
          <w:kern w:val="0"/>
          <w:sz w:val="22"/>
          <w:szCs w:val="22"/>
          <w:lang w:val="sq-AL" w:eastAsia="en-US" w:bidi="ar-SA"/>
        </w:rPr>
        <w:t>ë me dispozitat e Kod</w:t>
      </w:r>
      <w:r w:rsidR="00A452F6">
        <w:rPr>
          <w:rFonts w:ascii="Arial Narrow" w:hAnsi="Arial Narrow" w:cs="Times New Roman"/>
          <w:color w:val="000000"/>
          <w:kern w:val="0"/>
          <w:sz w:val="22"/>
          <w:szCs w:val="22"/>
          <w:lang w:val="sq-AL" w:eastAsia="en-US" w:bidi="ar-SA"/>
        </w:rPr>
        <w:t xml:space="preserve">it </w:t>
      </w:r>
      <w:r w:rsidRPr="008A2009">
        <w:rPr>
          <w:rFonts w:ascii="Arial Narrow" w:hAnsi="Arial Narrow" w:cs="Times New Roman"/>
          <w:color w:val="000000"/>
          <w:kern w:val="0"/>
          <w:sz w:val="22"/>
          <w:szCs w:val="22"/>
          <w:lang w:val="sq-AL" w:eastAsia="en-US" w:bidi="ar-SA"/>
        </w:rPr>
        <w:t xml:space="preserve">  dhe </w:t>
      </w:r>
      <w:r w:rsidR="00A452F6">
        <w:rPr>
          <w:rFonts w:ascii="Arial Narrow" w:hAnsi="Arial Narrow" w:cs="Times New Roman"/>
          <w:color w:val="000000"/>
          <w:kern w:val="0"/>
          <w:sz w:val="22"/>
          <w:szCs w:val="22"/>
          <w:lang w:val="sq-AL" w:eastAsia="en-US" w:bidi="ar-SA"/>
        </w:rPr>
        <w:t xml:space="preserve">mosrespektimin e tij ta </w:t>
      </w:r>
      <w:r w:rsidRPr="008A2009">
        <w:rPr>
          <w:rFonts w:ascii="Arial Narrow" w:hAnsi="Arial Narrow" w:cs="Times New Roman"/>
          <w:color w:val="000000"/>
          <w:kern w:val="0"/>
          <w:sz w:val="22"/>
          <w:szCs w:val="22"/>
          <w:lang w:val="sq-AL" w:eastAsia="en-US" w:bidi="ar-SA"/>
        </w:rPr>
        <w:t>dënojë publikisht</w:t>
      </w:r>
      <w:r w:rsidR="00A452F6">
        <w:rPr>
          <w:rFonts w:ascii="Arial Narrow" w:hAnsi="Arial Narrow" w:cs="Times New Roman"/>
          <w:color w:val="000000"/>
          <w:kern w:val="0"/>
          <w:sz w:val="22"/>
          <w:szCs w:val="22"/>
          <w:lang w:val="sq-AL" w:eastAsia="en-US" w:bidi="ar-SA"/>
        </w:rPr>
        <w:t>.</w:t>
      </w:r>
      <w:r w:rsidRPr="008A2009">
        <w:rPr>
          <w:rFonts w:ascii="Arial Narrow" w:hAnsi="Arial Narrow" w:cs="Times New Roman"/>
          <w:color w:val="000000"/>
          <w:kern w:val="0"/>
          <w:sz w:val="22"/>
          <w:szCs w:val="22"/>
          <w:lang w:val="sq-AL" w:eastAsia="en-US" w:bidi="ar-SA"/>
        </w:rPr>
        <w:t>.</w:t>
      </w:r>
    </w:p>
    <w:p w14:paraId="2271FB99" w14:textId="77777777" w:rsidR="00A452F6" w:rsidRDefault="00A452F6" w:rsidP="00485DCA">
      <w:pPr>
        <w:pStyle w:val="Standard"/>
        <w:spacing w:before="0" w:after="120"/>
        <w:ind w:right="-46"/>
        <w:rPr>
          <w:rFonts w:ascii="Arial Narrow" w:hAnsi="Arial Narrow"/>
          <w:sz w:val="22"/>
          <w:szCs w:val="22"/>
          <w:lang w:val="sq-AL"/>
        </w:rPr>
      </w:pPr>
    </w:p>
    <w:p w14:paraId="4517E5ED" w14:textId="3E60CBAA"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 xml:space="preserve">Personi për kontakt: </w:t>
      </w:r>
    </w:p>
    <w:p w14:paraId="40DC845F" w14:textId="77777777" w:rsidR="00485DCA" w:rsidRPr="008A2009" w:rsidRDefault="00485DCA" w:rsidP="00485DCA">
      <w:pPr>
        <w:pStyle w:val="Standard"/>
        <w:spacing w:before="0" w:after="120"/>
        <w:ind w:right="-46" w:firstLine="720"/>
        <w:rPr>
          <w:rFonts w:ascii="Arial Narrow" w:hAnsi="Arial Narrow"/>
          <w:sz w:val="22"/>
          <w:szCs w:val="22"/>
          <w:lang w:val="sq-AL"/>
        </w:rPr>
      </w:pPr>
      <w:r w:rsidRPr="008A2009">
        <w:rPr>
          <w:rFonts w:ascii="Arial Narrow" w:hAnsi="Arial Narrow"/>
          <w:sz w:val="22"/>
          <w:szCs w:val="22"/>
          <w:lang w:val="sq-AL"/>
        </w:rPr>
        <w:t>emri: _____________________________________________</w:t>
      </w:r>
    </w:p>
    <w:p w14:paraId="66CF1118" w14:textId="77777777"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ab/>
        <w:t>e-adresa: __________________________________</w:t>
      </w:r>
    </w:p>
    <w:p w14:paraId="30CFA4BB" w14:textId="77777777"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ab/>
        <w:t>telefoni: __________________________________</w:t>
      </w:r>
    </w:p>
    <w:p w14:paraId="28EF59B3" w14:textId="77777777" w:rsidR="00485DCA" w:rsidRPr="008A2009" w:rsidRDefault="00485DCA" w:rsidP="00485DCA">
      <w:pPr>
        <w:pStyle w:val="Standard"/>
        <w:spacing w:before="0" w:after="120"/>
        <w:ind w:right="-46"/>
        <w:rPr>
          <w:rFonts w:ascii="Arial Narrow" w:hAnsi="Arial Narrow"/>
          <w:sz w:val="22"/>
          <w:szCs w:val="22"/>
          <w:lang w:val="sq-AL"/>
        </w:rPr>
      </w:pPr>
    </w:p>
    <w:p w14:paraId="0150F19C" w14:textId="5A92BD98"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Të dhëna për partinë, median, orga</w:t>
      </w:r>
      <w:r w:rsidR="00A452F6">
        <w:rPr>
          <w:rFonts w:ascii="Arial Narrow" w:hAnsi="Arial Narrow"/>
          <w:sz w:val="22"/>
          <w:szCs w:val="22"/>
          <w:lang w:val="sq-AL"/>
        </w:rPr>
        <w:t>ni</w:t>
      </w:r>
      <w:r w:rsidRPr="008A2009">
        <w:rPr>
          <w:rFonts w:ascii="Arial Narrow" w:hAnsi="Arial Narrow"/>
          <w:sz w:val="22"/>
          <w:szCs w:val="22"/>
          <w:lang w:val="sq-AL"/>
        </w:rPr>
        <w:t>zatën, shtabin zgj</w:t>
      </w:r>
      <w:r w:rsidR="00A452F6">
        <w:rPr>
          <w:rFonts w:ascii="Arial Narrow" w:hAnsi="Arial Narrow"/>
          <w:sz w:val="22"/>
          <w:szCs w:val="22"/>
          <w:lang w:val="sq-AL"/>
        </w:rPr>
        <w:t>e</w:t>
      </w:r>
      <w:r w:rsidRPr="008A2009">
        <w:rPr>
          <w:rFonts w:ascii="Arial Narrow" w:hAnsi="Arial Narrow"/>
          <w:sz w:val="22"/>
          <w:szCs w:val="22"/>
          <w:lang w:val="sq-AL"/>
        </w:rPr>
        <w:t>dhor ose personin fizik:</w:t>
      </w:r>
    </w:p>
    <w:p w14:paraId="1951AF63" w14:textId="77777777"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ab/>
        <w:t>adresa: _____________________________________________________________________</w:t>
      </w:r>
    </w:p>
    <w:p w14:paraId="6DC227E7" w14:textId="77777777"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ab/>
        <w:t>е-adresa: __________________________________</w:t>
      </w:r>
    </w:p>
    <w:p w14:paraId="4C81C470" w14:textId="77777777" w:rsidR="00485DCA" w:rsidRPr="008A2009" w:rsidRDefault="00485DCA" w:rsidP="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ab/>
        <w:t>telefoni: __________________________________</w:t>
      </w:r>
    </w:p>
    <w:p w14:paraId="2959D421" w14:textId="77777777" w:rsidR="00485DCA" w:rsidRPr="008A2009" w:rsidRDefault="00485DCA" w:rsidP="00485DCA">
      <w:pPr>
        <w:pStyle w:val="Standard"/>
        <w:spacing w:before="0" w:after="120"/>
        <w:ind w:right="-46" w:firstLine="720"/>
        <w:rPr>
          <w:rFonts w:ascii="Arial Narrow" w:hAnsi="Arial Narrow"/>
          <w:sz w:val="22"/>
          <w:szCs w:val="22"/>
          <w:lang w:val="sq-AL"/>
        </w:rPr>
      </w:pPr>
      <w:r w:rsidRPr="008A2009">
        <w:rPr>
          <w:rFonts w:ascii="Arial Narrow" w:hAnsi="Arial Narrow"/>
          <w:sz w:val="22"/>
          <w:szCs w:val="22"/>
          <w:lang w:val="sq-AL"/>
        </w:rPr>
        <w:t>ueb faqja: __________________________________</w:t>
      </w:r>
    </w:p>
    <w:tbl>
      <w:tblPr>
        <w:tblW w:w="0" w:type="auto"/>
        <w:jc w:val="center"/>
        <w:tblLook w:val="04A0" w:firstRow="1" w:lastRow="0" w:firstColumn="1" w:lastColumn="0" w:noHBand="0" w:noVBand="1"/>
      </w:tblPr>
      <w:tblGrid>
        <w:gridCol w:w="4508"/>
        <w:gridCol w:w="4509"/>
      </w:tblGrid>
      <w:tr w:rsidR="00485DCA" w:rsidRPr="008A2009" w14:paraId="2E2FD24E" w14:textId="77777777">
        <w:trPr>
          <w:jc w:val="center"/>
        </w:trPr>
        <w:tc>
          <w:tcPr>
            <w:tcW w:w="4508" w:type="dxa"/>
            <w:shd w:val="clear" w:color="auto" w:fill="auto"/>
          </w:tcPr>
          <w:p w14:paraId="2BDD43E7" w14:textId="77777777" w:rsidR="0016563B" w:rsidRDefault="0016563B" w:rsidP="0016563B">
            <w:pPr>
              <w:pStyle w:val="Standard"/>
              <w:spacing w:before="0" w:after="120"/>
              <w:ind w:left="594" w:right="-46"/>
              <w:rPr>
                <w:rFonts w:ascii="Arial Narrow" w:hAnsi="Arial Narrow"/>
                <w:sz w:val="22"/>
                <w:szCs w:val="22"/>
                <w:lang w:val="sq-AL"/>
              </w:rPr>
            </w:pPr>
            <w:r>
              <w:rPr>
                <w:rFonts w:ascii="Arial Narrow" w:hAnsi="Arial Narrow"/>
                <w:sz w:val="22"/>
                <w:szCs w:val="22"/>
                <w:lang w:val="sq-AL"/>
              </w:rPr>
              <w:tab/>
            </w:r>
          </w:p>
          <w:p w14:paraId="6AF3F58E" w14:textId="77777777" w:rsidR="0016563B" w:rsidRDefault="0016563B" w:rsidP="0016563B">
            <w:pPr>
              <w:pStyle w:val="Standard"/>
              <w:spacing w:before="0" w:after="120"/>
              <w:ind w:left="594" w:right="-46"/>
              <w:rPr>
                <w:rFonts w:ascii="Arial Narrow" w:hAnsi="Arial Narrow"/>
                <w:sz w:val="22"/>
                <w:szCs w:val="22"/>
                <w:lang w:val="sq-AL"/>
              </w:rPr>
            </w:pPr>
          </w:p>
          <w:p w14:paraId="1042DDD4" w14:textId="056E13A3" w:rsidR="00485DCA" w:rsidRPr="008A2009" w:rsidRDefault="00485DCA" w:rsidP="0016563B">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Në_________,</w:t>
            </w:r>
          </w:p>
          <w:p w14:paraId="7044B7F9" w14:textId="77777777" w:rsidR="00485DCA" w:rsidRPr="008A2009" w:rsidRDefault="00485DCA">
            <w:pPr>
              <w:pStyle w:val="Standard"/>
              <w:spacing w:before="0" w:after="120"/>
              <w:ind w:right="-46"/>
              <w:rPr>
                <w:rFonts w:ascii="Arial Narrow" w:hAnsi="Arial Narrow"/>
                <w:sz w:val="22"/>
                <w:szCs w:val="22"/>
                <w:lang w:val="sq-AL"/>
              </w:rPr>
            </w:pPr>
            <w:r w:rsidRPr="008A2009">
              <w:rPr>
                <w:rFonts w:ascii="Arial Narrow" w:hAnsi="Arial Narrow"/>
                <w:sz w:val="22"/>
                <w:szCs w:val="22"/>
                <w:lang w:val="sq-AL"/>
              </w:rPr>
              <w:t>__. ___. 20__</w:t>
            </w:r>
          </w:p>
        </w:tc>
        <w:tc>
          <w:tcPr>
            <w:tcW w:w="4509" w:type="dxa"/>
            <w:shd w:val="clear" w:color="auto" w:fill="auto"/>
          </w:tcPr>
          <w:p w14:paraId="1752C0DF" w14:textId="77777777" w:rsidR="00485DCA" w:rsidRPr="008A2009" w:rsidRDefault="00485DCA">
            <w:pPr>
              <w:ind w:left="58"/>
              <w:contextualSpacing/>
              <w:jc w:val="center"/>
              <w:rPr>
                <w:rFonts w:ascii="Arial Narrow" w:hAnsi="Arial Narrow" w:cs="Arial"/>
                <w:b/>
                <w:color w:val="000000"/>
                <w:sz w:val="22"/>
                <w:szCs w:val="22"/>
                <w:lang w:val="sq-AL"/>
              </w:rPr>
            </w:pPr>
          </w:p>
          <w:p w14:paraId="5CBDF6C3" w14:textId="77777777" w:rsidR="00485DCA" w:rsidRPr="008A2009" w:rsidRDefault="00485DCA">
            <w:pPr>
              <w:ind w:left="58"/>
              <w:contextualSpacing/>
              <w:jc w:val="center"/>
              <w:rPr>
                <w:rFonts w:ascii="Arial Narrow" w:hAnsi="Arial Narrow" w:cs="Arial"/>
                <w:b/>
                <w:color w:val="000000"/>
                <w:sz w:val="22"/>
                <w:szCs w:val="22"/>
                <w:lang w:val="sq-AL"/>
              </w:rPr>
            </w:pPr>
          </w:p>
          <w:p w14:paraId="558B8A98" w14:textId="696A4818" w:rsidR="00485DCA" w:rsidRPr="008A2009" w:rsidRDefault="00485DCA">
            <w:pPr>
              <w:ind w:left="58"/>
              <w:contextualSpacing/>
              <w:jc w:val="center"/>
              <w:rPr>
                <w:rFonts w:ascii="Arial Narrow" w:hAnsi="Arial Narrow" w:cs="Arial"/>
                <w:b/>
                <w:color w:val="000000"/>
                <w:sz w:val="22"/>
                <w:szCs w:val="22"/>
                <w:lang w:val="sq-AL"/>
              </w:rPr>
            </w:pPr>
          </w:p>
          <w:p w14:paraId="6550BDD0" w14:textId="77777777" w:rsidR="00485DCA" w:rsidRPr="008A2009" w:rsidRDefault="00485DCA">
            <w:pPr>
              <w:ind w:left="58"/>
              <w:contextualSpacing/>
              <w:jc w:val="center"/>
              <w:rPr>
                <w:rFonts w:ascii="Arial Narrow" w:hAnsi="Arial Narrow" w:cs="Arial"/>
                <w:b/>
                <w:color w:val="000000"/>
                <w:sz w:val="22"/>
                <w:szCs w:val="22"/>
                <w:lang w:val="sq-AL"/>
              </w:rPr>
            </w:pPr>
            <w:r w:rsidRPr="008A2009">
              <w:rPr>
                <w:rFonts w:ascii="Arial Narrow" w:hAnsi="Arial Narrow" w:cs="Arial"/>
                <w:b/>
                <w:color w:val="000000"/>
                <w:sz w:val="22"/>
                <w:szCs w:val="22"/>
                <w:lang w:val="sq-AL"/>
              </w:rPr>
              <w:t>-------------------------------------------------</w:t>
            </w:r>
          </w:p>
          <w:p w14:paraId="658EB12C" w14:textId="77777777" w:rsidR="00485DCA" w:rsidRPr="008A2009" w:rsidRDefault="00485DCA">
            <w:pPr>
              <w:ind w:left="58"/>
              <w:contextualSpacing/>
              <w:jc w:val="center"/>
              <w:rPr>
                <w:rFonts w:ascii="Arial Narrow" w:hAnsi="Arial Narrow"/>
                <w:sz w:val="22"/>
                <w:szCs w:val="22"/>
                <w:lang w:val="sq-AL"/>
              </w:rPr>
            </w:pPr>
            <w:r w:rsidRPr="008A2009">
              <w:rPr>
                <w:rFonts w:ascii="Arial Narrow" w:hAnsi="Arial Narrow" w:cs="Arial"/>
                <w:color w:val="000000"/>
                <w:sz w:val="22"/>
                <w:szCs w:val="22"/>
                <w:vertAlign w:val="superscript"/>
                <w:lang w:val="sq-AL"/>
              </w:rPr>
              <w:t>(emri, mbiemri dhe nënshkrimi i personit të autorizuar)</w:t>
            </w:r>
          </w:p>
        </w:tc>
      </w:tr>
    </w:tbl>
    <w:p w14:paraId="7BA3D4B2" w14:textId="77777777" w:rsidR="00AC4846" w:rsidRPr="008A2009" w:rsidRDefault="00AC4846" w:rsidP="00485DCA">
      <w:pPr>
        <w:spacing w:after="240"/>
        <w:jc w:val="both"/>
        <w:rPr>
          <w:rFonts w:ascii="Arial Narrow" w:hAnsi="Arial Narrow"/>
          <w:color w:val="000000"/>
          <w:sz w:val="22"/>
          <w:szCs w:val="22"/>
          <w:lang w:val="sq-AL"/>
        </w:rPr>
      </w:pPr>
      <w:bookmarkStart w:id="2" w:name="_GoBack"/>
      <w:bookmarkEnd w:id="2"/>
    </w:p>
    <w:sectPr w:rsidR="00AC4846" w:rsidRPr="008A200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6F6EC" w14:textId="77777777" w:rsidR="009F4925" w:rsidRDefault="009F4925" w:rsidP="00104182">
      <w:r>
        <w:separator/>
      </w:r>
    </w:p>
  </w:endnote>
  <w:endnote w:type="continuationSeparator" w:id="0">
    <w:p w14:paraId="46F5A30E" w14:textId="77777777" w:rsidR="009F4925" w:rsidRDefault="009F4925" w:rsidP="0010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8B4E" w14:textId="2F6A362D" w:rsidR="00104182" w:rsidRDefault="00104182">
    <w:pPr>
      <w:pStyle w:val="Footer"/>
      <w:jc w:val="center"/>
    </w:pPr>
    <w:r>
      <w:fldChar w:fldCharType="begin"/>
    </w:r>
    <w:r>
      <w:instrText xml:space="preserve"> PAGE   \* MERGEFORMAT </w:instrText>
    </w:r>
    <w:r>
      <w:fldChar w:fldCharType="separate"/>
    </w:r>
    <w:r w:rsidR="0016563B">
      <w:rPr>
        <w:noProof/>
      </w:rPr>
      <w:t>9</w:t>
    </w:r>
    <w:r>
      <w:rPr>
        <w:noProof/>
      </w:rPr>
      <w:fldChar w:fldCharType="end"/>
    </w:r>
  </w:p>
  <w:p w14:paraId="72FA0BDF" w14:textId="77777777" w:rsidR="00104182" w:rsidRDefault="0010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15F9" w14:textId="77777777" w:rsidR="009F4925" w:rsidRDefault="009F4925" w:rsidP="00104182">
      <w:r>
        <w:separator/>
      </w:r>
    </w:p>
  </w:footnote>
  <w:footnote w:type="continuationSeparator" w:id="0">
    <w:p w14:paraId="5F5E3278" w14:textId="77777777" w:rsidR="009F4925" w:rsidRDefault="009F4925" w:rsidP="0010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691682"/>
    <w:multiLevelType w:val="hybridMultilevel"/>
    <w:tmpl w:val="60449D9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E7057"/>
    <w:multiLevelType w:val="hybridMultilevel"/>
    <w:tmpl w:val="6848F250"/>
    <w:lvl w:ilvl="0" w:tplc="95B4AFE0">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72289C"/>
    <w:multiLevelType w:val="multilevel"/>
    <w:tmpl w:val="67F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7B38"/>
    <w:multiLevelType w:val="hybridMultilevel"/>
    <w:tmpl w:val="A6E8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646EE"/>
    <w:multiLevelType w:val="hybridMultilevel"/>
    <w:tmpl w:val="AF168834"/>
    <w:lvl w:ilvl="0" w:tplc="804E9CFC">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8043D"/>
    <w:multiLevelType w:val="hybridMultilevel"/>
    <w:tmpl w:val="DE085784"/>
    <w:lvl w:ilvl="0" w:tplc="804E9CFC">
      <w:numFmt w:val="bullet"/>
      <w:lvlText w:val="-"/>
      <w:lvlJc w:val="left"/>
      <w:pPr>
        <w:ind w:left="1080" w:hanging="360"/>
      </w:pPr>
      <w:rPr>
        <w:rFonts w:ascii="Arial Narrow" w:eastAsia="Calibr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E3DE3"/>
    <w:multiLevelType w:val="hybridMultilevel"/>
    <w:tmpl w:val="F0AEF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64FAD"/>
    <w:multiLevelType w:val="hybridMultilevel"/>
    <w:tmpl w:val="D6760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17CF"/>
    <w:multiLevelType w:val="hybridMultilevel"/>
    <w:tmpl w:val="1D7E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1894"/>
    <w:multiLevelType w:val="hybridMultilevel"/>
    <w:tmpl w:val="A028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A7260"/>
    <w:multiLevelType w:val="hybridMultilevel"/>
    <w:tmpl w:val="35A0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47A91"/>
    <w:multiLevelType w:val="hybridMultilevel"/>
    <w:tmpl w:val="5B2291EE"/>
    <w:lvl w:ilvl="0" w:tplc="6E6219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5"/>
  </w:num>
  <w:num w:numId="5">
    <w:abstractNumId w:val="11"/>
  </w:num>
  <w:num w:numId="6">
    <w:abstractNumId w:val="9"/>
  </w:num>
  <w:num w:numId="7">
    <w:abstractNumId w:val="13"/>
  </w:num>
  <w:num w:numId="8">
    <w:abstractNumId w:val="7"/>
  </w:num>
  <w:num w:numId="9">
    <w:abstractNumId w:val="10"/>
  </w:num>
  <w:num w:numId="10">
    <w:abstractNumId w:val="2"/>
  </w:num>
  <w:num w:numId="11">
    <w:abstractNumId w:val="8"/>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A3"/>
    <w:rsid w:val="000120D9"/>
    <w:rsid w:val="00013EE7"/>
    <w:rsid w:val="000154EC"/>
    <w:rsid w:val="0001615F"/>
    <w:rsid w:val="0001735F"/>
    <w:rsid w:val="00023757"/>
    <w:rsid w:val="00030999"/>
    <w:rsid w:val="00031627"/>
    <w:rsid w:val="000328A3"/>
    <w:rsid w:val="000368FF"/>
    <w:rsid w:val="0003778C"/>
    <w:rsid w:val="0004051F"/>
    <w:rsid w:val="00041479"/>
    <w:rsid w:val="00043F02"/>
    <w:rsid w:val="00047A59"/>
    <w:rsid w:val="0005203A"/>
    <w:rsid w:val="00052CAA"/>
    <w:rsid w:val="00053BF4"/>
    <w:rsid w:val="00054724"/>
    <w:rsid w:val="00055D88"/>
    <w:rsid w:val="00057208"/>
    <w:rsid w:val="00060FDC"/>
    <w:rsid w:val="00063107"/>
    <w:rsid w:val="000664CA"/>
    <w:rsid w:val="00067621"/>
    <w:rsid w:val="00071621"/>
    <w:rsid w:val="00072D90"/>
    <w:rsid w:val="00072F74"/>
    <w:rsid w:val="000808FC"/>
    <w:rsid w:val="00081B35"/>
    <w:rsid w:val="00082529"/>
    <w:rsid w:val="000835B2"/>
    <w:rsid w:val="00094A2A"/>
    <w:rsid w:val="00097045"/>
    <w:rsid w:val="000A5DFF"/>
    <w:rsid w:val="000A7954"/>
    <w:rsid w:val="000B0894"/>
    <w:rsid w:val="000B2AA2"/>
    <w:rsid w:val="000B32E1"/>
    <w:rsid w:val="000B59BF"/>
    <w:rsid w:val="000B63E1"/>
    <w:rsid w:val="000B64F3"/>
    <w:rsid w:val="000B6FCC"/>
    <w:rsid w:val="000C185C"/>
    <w:rsid w:val="000C4121"/>
    <w:rsid w:val="000D03EE"/>
    <w:rsid w:val="000D139B"/>
    <w:rsid w:val="000D20E8"/>
    <w:rsid w:val="000D2CE5"/>
    <w:rsid w:val="000D35E8"/>
    <w:rsid w:val="000D3C4C"/>
    <w:rsid w:val="000D770A"/>
    <w:rsid w:val="000E1BEF"/>
    <w:rsid w:val="000E2438"/>
    <w:rsid w:val="000E3A6F"/>
    <w:rsid w:val="000F3200"/>
    <w:rsid w:val="000F63ED"/>
    <w:rsid w:val="000F706A"/>
    <w:rsid w:val="00100521"/>
    <w:rsid w:val="00104182"/>
    <w:rsid w:val="001067A0"/>
    <w:rsid w:val="00111DB2"/>
    <w:rsid w:val="0011349F"/>
    <w:rsid w:val="00115917"/>
    <w:rsid w:val="00116037"/>
    <w:rsid w:val="0012393E"/>
    <w:rsid w:val="00136209"/>
    <w:rsid w:val="00137DB4"/>
    <w:rsid w:val="00143830"/>
    <w:rsid w:val="00150218"/>
    <w:rsid w:val="00153C59"/>
    <w:rsid w:val="0016078E"/>
    <w:rsid w:val="00161A94"/>
    <w:rsid w:val="00162858"/>
    <w:rsid w:val="0016563B"/>
    <w:rsid w:val="0016568B"/>
    <w:rsid w:val="00167D66"/>
    <w:rsid w:val="0018653B"/>
    <w:rsid w:val="00187D75"/>
    <w:rsid w:val="0019001B"/>
    <w:rsid w:val="00190B1B"/>
    <w:rsid w:val="00193869"/>
    <w:rsid w:val="00197F85"/>
    <w:rsid w:val="001A2EDF"/>
    <w:rsid w:val="001A32FB"/>
    <w:rsid w:val="001B1748"/>
    <w:rsid w:val="001B29A7"/>
    <w:rsid w:val="001B6D86"/>
    <w:rsid w:val="001C0DB7"/>
    <w:rsid w:val="001C1F9C"/>
    <w:rsid w:val="001C5749"/>
    <w:rsid w:val="001C594F"/>
    <w:rsid w:val="001C720C"/>
    <w:rsid w:val="001D2E9C"/>
    <w:rsid w:val="001D4A7A"/>
    <w:rsid w:val="001D4D73"/>
    <w:rsid w:val="001D5FAD"/>
    <w:rsid w:val="001D6532"/>
    <w:rsid w:val="001E0EB2"/>
    <w:rsid w:val="001E188A"/>
    <w:rsid w:val="001E1CA5"/>
    <w:rsid w:val="001E25C5"/>
    <w:rsid w:val="001F09B0"/>
    <w:rsid w:val="001F5AD0"/>
    <w:rsid w:val="001F7344"/>
    <w:rsid w:val="002008CE"/>
    <w:rsid w:val="002015AE"/>
    <w:rsid w:val="00202769"/>
    <w:rsid w:val="002039A3"/>
    <w:rsid w:val="00203C8A"/>
    <w:rsid w:val="00217C1B"/>
    <w:rsid w:val="00222A05"/>
    <w:rsid w:val="00222AC4"/>
    <w:rsid w:val="0022454F"/>
    <w:rsid w:val="002278C9"/>
    <w:rsid w:val="002303B3"/>
    <w:rsid w:val="00230C7A"/>
    <w:rsid w:val="002327FB"/>
    <w:rsid w:val="00233FCF"/>
    <w:rsid w:val="002416F0"/>
    <w:rsid w:val="002508EC"/>
    <w:rsid w:val="00253385"/>
    <w:rsid w:val="00264EF9"/>
    <w:rsid w:val="002663B4"/>
    <w:rsid w:val="00272D70"/>
    <w:rsid w:val="00275FCA"/>
    <w:rsid w:val="00276E8A"/>
    <w:rsid w:val="00280246"/>
    <w:rsid w:val="00281B9D"/>
    <w:rsid w:val="00282AF3"/>
    <w:rsid w:val="00286CC0"/>
    <w:rsid w:val="002877FB"/>
    <w:rsid w:val="00287EB1"/>
    <w:rsid w:val="00293CE6"/>
    <w:rsid w:val="002947F4"/>
    <w:rsid w:val="002A1CC7"/>
    <w:rsid w:val="002A5848"/>
    <w:rsid w:val="002A593F"/>
    <w:rsid w:val="002A67CD"/>
    <w:rsid w:val="002B1C9E"/>
    <w:rsid w:val="002B40D0"/>
    <w:rsid w:val="002B5014"/>
    <w:rsid w:val="002B7D3E"/>
    <w:rsid w:val="002C732F"/>
    <w:rsid w:val="002D4C73"/>
    <w:rsid w:val="002D53C1"/>
    <w:rsid w:val="002D62C7"/>
    <w:rsid w:val="002D7D47"/>
    <w:rsid w:val="002E195C"/>
    <w:rsid w:val="002E1CEF"/>
    <w:rsid w:val="002E3122"/>
    <w:rsid w:val="002E5ECC"/>
    <w:rsid w:val="002E6A1D"/>
    <w:rsid w:val="002E791D"/>
    <w:rsid w:val="002F05E9"/>
    <w:rsid w:val="002F2018"/>
    <w:rsid w:val="003074DC"/>
    <w:rsid w:val="00310146"/>
    <w:rsid w:val="00313FAA"/>
    <w:rsid w:val="0032286B"/>
    <w:rsid w:val="003263D6"/>
    <w:rsid w:val="0033756B"/>
    <w:rsid w:val="00343E4E"/>
    <w:rsid w:val="00345212"/>
    <w:rsid w:val="003515B7"/>
    <w:rsid w:val="00353A09"/>
    <w:rsid w:val="0035490A"/>
    <w:rsid w:val="003574E2"/>
    <w:rsid w:val="00363C8C"/>
    <w:rsid w:val="00364D22"/>
    <w:rsid w:val="0036719E"/>
    <w:rsid w:val="00370C80"/>
    <w:rsid w:val="00374995"/>
    <w:rsid w:val="0037534B"/>
    <w:rsid w:val="00385CCD"/>
    <w:rsid w:val="00395A84"/>
    <w:rsid w:val="00397574"/>
    <w:rsid w:val="003A24FC"/>
    <w:rsid w:val="003A2E94"/>
    <w:rsid w:val="003A611A"/>
    <w:rsid w:val="003A65B9"/>
    <w:rsid w:val="003A78ED"/>
    <w:rsid w:val="003A7EB4"/>
    <w:rsid w:val="003A7F8F"/>
    <w:rsid w:val="003B00D8"/>
    <w:rsid w:val="003B0FB6"/>
    <w:rsid w:val="003B319C"/>
    <w:rsid w:val="003B52D7"/>
    <w:rsid w:val="003B67FF"/>
    <w:rsid w:val="003C0FEA"/>
    <w:rsid w:val="003C1075"/>
    <w:rsid w:val="003C3034"/>
    <w:rsid w:val="003C4ED2"/>
    <w:rsid w:val="003D1F0D"/>
    <w:rsid w:val="003D2C48"/>
    <w:rsid w:val="003E127C"/>
    <w:rsid w:val="003E2964"/>
    <w:rsid w:val="003E3A9E"/>
    <w:rsid w:val="003E4251"/>
    <w:rsid w:val="003E45D9"/>
    <w:rsid w:val="003F31E7"/>
    <w:rsid w:val="003F6310"/>
    <w:rsid w:val="00400CEC"/>
    <w:rsid w:val="00400E7F"/>
    <w:rsid w:val="004010C7"/>
    <w:rsid w:val="00403C4A"/>
    <w:rsid w:val="00407904"/>
    <w:rsid w:val="00413C0A"/>
    <w:rsid w:val="004200F5"/>
    <w:rsid w:val="00423534"/>
    <w:rsid w:val="00425746"/>
    <w:rsid w:val="00444928"/>
    <w:rsid w:val="004464BE"/>
    <w:rsid w:val="004471BA"/>
    <w:rsid w:val="00447218"/>
    <w:rsid w:val="00447731"/>
    <w:rsid w:val="00450859"/>
    <w:rsid w:val="004607C5"/>
    <w:rsid w:val="00461909"/>
    <w:rsid w:val="0046228E"/>
    <w:rsid w:val="00462A5E"/>
    <w:rsid w:val="00463907"/>
    <w:rsid w:val="0047153A"/>
    <w:rsid w:val="00475C55"/>
    <w:rsid w:val="00477CB4"/>
    <w:rsid w:val="004809AD"/>
    <w:rsid w:val="00485DCA"/>
    <w:rsid w:val="004869A4"/>
    <w:rsid w:val="004905A9"/>
    <w:rsid w:val="00491219"/>
    <w:rsid w:val="00493260"/>
    <w:rsid w:val="00494694"/>
    <w:rsid w:val="004A035E"/>
    <w:rsid w:val="004A0A77"/>
    <w:rsid w:val="004A19A3"/>
    <w:rsid w:val="004A3F91"/>
    <w:rsid w:val="004A464A"/>
    <w:rsid w:val="004B0921"/>
    <w:rsid w:val="004B1A8E"/>
    <w:rsid w:val="004B685D"/>
    <w:rsid w:val="004B7733"/>
    <w:rsid w:val="004C0243"/>
    <w:rsid w:val="004C4D37"/>
    <w:rsid w:val="004C6ED1"/>
    <w:rsid w:val="004C6ED6"/>
    <w:rsid w:val="004D43C2"/>
    <w:rsid w:val="004D4402"/>
    <w:rsid w:val="004E1040"/>
    <w:rsid w:val="004E128B"/>
    <w:rsid w:val="004E1622"/>
    <w:rsid w:val="004E3098"/>
    <w:rsid w:val="004E3CAB"/>
    <w:rsid w:val="004E5160"/>
    <w:rsid w:val="004E547E"/>
    <w:rsid w:val="004E645B"/>
    <w:rsid w:val="004E7EE6"/>
    <w:rsid w:val="004F53BD"/>
    <w:rsid w:val="00500D30"/>
    <w:rsid w:val="00503055"/>
    <w:rsid w:val="00503C3E"/>
    <w:rsid w:val="005123BB"/>
    <w:rsid w:val="00513AD4"/>
    <w:rsid w:val="00514E3E"/>
    <w:rsid w:val="00520D35"/>
    <w:rsid w:val="00521374"/>
    <w:rsid w:val="0052224D"/>
    <w:rsid w:val="00522961"/>
    <w:rsid w:val="005234BA"/>
    <w:rsid w:val="00524070"/>
    <w:rsid w:val="00526A1A"/>
    <w:rsid w:val="005275DC"/>
    <w:rsid w:val="00530A45"/>
    <w:rsid w:val="00531BC4"/>
    <w:rsid w:val="00533E65"/>
    <w:rsid w:val="00544525"/>
    <w:rsid w:val="005477B6"/>
    <w:rsid w:val="005503FF"/>
    <w:rsid w:val="00551A02"/>
    <w:rsid w:val="00556F33"/>
    <w:rsid w:val="005658BB"/>
    <w:rsid w:val="0057058D"/>
    <w:rsid w:val="00574676"/>
    <w:rsid w:val="005748E7"/>
    <w:rsid w:val="00583C21"/>
    <w:rsid w:val="005849D5"/>
    <w:rsid w:val="00584ABE"/>
    <w:rsid w:val="0058748F"/>
    <w:rsid w:val="00594F96"/>
    <w:rsid w:val="0059551C"/>
    <w:rsid w:val="00596221"/>
    <w:rsid w:val="005A4F19"/>
    <w:rsid w:val="005A6BF7"/>
    <w:rsid w:val="005A6ED5"/>
    <w:rsid w:val="005B1C8C"/>
    <w:rsid w:val="005B2468"/>
    <w:rsid w:val="005C39ED"/>
    <w:rsid w:val="005D5AD8"/>
    <w:rsid w:val="005E1AA0"/>
    <w:rsid w:val="005E21BF"/>
    <w:rsid w:val="005E322A"/>
    <w:rsid w:val="005E4E79"/>
    <w:rsid w:val="005E7581"/>
    <w:rsid w:val="005F46CB"/>
    <w:rsid w:val="006003B2"/>
    <w:rsid w:val="00603B07"/>
    <w:rsid w:val="00604119"/>
    <w:rsid w:val="0060703C"/>
    <w:rsid w:val="0061229B"/>
    <w:rsid w:val="00616429"/>
    <w:rsid w:val="0062217E"/>
    <w:rsid w:val="00625741"/>
    <w:rsid w:val="0063425C"/>
    <w:rsid w:val="00636468"/>
    <w:rsid w:val="00636CF8"/>
    <w:rsid w:val="00640A00"/>
    <w:rsid w:val="00640D77"/>
    <w:rsid w:val="0064581F"/>
    <w:rsid w:val="006477C4"/>
    <w:rsid w:val="00651686"/>
    <w:rsid w:val="00653056"/>
    <w:rsid w:val="006538C3"/>
    <w:rsid w:val="00657896"/>
    <w:rsid w:val="00660623"/>
    <w:rsid w:val="0066494F"/>
    <w:rsid w:val="00667058"/>
    <w:rsid w:val="00672129"/>
    <w:rsid w:val="006809DC"/>
    <w:rsid w:val="0068278F"/>
    <w:rsid w:val="00683D95"/>
    <w:rsid w:val="006905AC"/>
    <w:rsid w:val="006A2A52"/>
    <w:rsid w:val="006A30FA"/>
    <w:rsid w:val="006A60CA"/>
    <w:rsid w:val="006A7CBE"/>
    <w:rsid w:val="006B074C"/>
    <w:rsid w:val="006B6395"/>
    <w:rsid w:val="006B7E7D"/>
    <w:rsid w:val="006C1C27"/>
    <w:rsid w:val="006C3F51"/>
    <w:rsid w:val="006C5EDD"/>
    <w:rsid w:val="006D1176"/>
    <w:rsid w:val="006D13C4"/>
    <w:rsid w:val="006D2E77"/>
    <w:rsid w:val="006D525E"/>
    <w:rsid w:val="006E12B4"/>
    <w:rsid w:val="006E2F61"/>
    <w:rsid w:val="006E3A3F"/>
    <w:rsid w:val="006E4079"/>
    <w:rsid w:val="006E63B9"/>
    <w:rsid w:val="006E7322"/>
    <w:rsid w:val="006F2E32"/>
    <w:rsid w:val="006F51F3"/>
    <w:rsid w:val="006F6782"/>
    <w:rsid w:val="00706426"/>
    <w:rsid w:val="00710103"/>
    <w:rsid w:val="00712319"/>
    <w:rsid w:val="00713672"/>
    <w:rsid w:val="007140DC"/>
    <w:rsid w:val="007145F8"/>
    <w:rsid w:val="007151B3"/>
    <w:rsid w:val="00724CDC"/>
    <w:rsid w:val="00724E30"/>
    <w:rsid w:val="0072614C"/>
    <w:rsid w:val="00726E32"/>
    <w:rsid w:val="00727BC8"/>
    <w:rsid w:val="00727DDC"/>
    <w:rsid w:val="00727F0D"/>
    <w:rsid w:val="00734562"/>
    <w:rsid w:val="00734BE9"/>
    <w:rsid w:val="00737DB1"/>
    <w:rsid w:val="00741467"/>
    <w:rsid w:val="00747172"/>
    <w:rsid w:val="00747DF3"/>
    <w:rsid w:val="00751AAC"/>
    <w:rsid w:val="00753D25"/>
    <w:rsid w:val="00753F81"/>
    <w:rsid w:val="00757F1F"/>
    <w:rsid w:val="00760C8A"/>
    <w:rsid w:val="00761430"/>
    <w:rsid w:val="007615A6"/>
    <w:rsid w:val="0077044E"/>
    <w:rsid w:val="00772293"/>
    <w:rsid w:val="00772D96"/>
    <w:rsid w:val="00774988"/>
    <w:rsid w:val="00776FAD"/>
    <w:rsid w:val="00786596"/>
    <w:rsid w:val="00791DB7"/>
    <w:rsid w:val="00793DE7"/>
    <w:rsid w:val="007B4C31"/>
    <w:rsid w:val="007B6CB3"/>
    <w:rsid w:val="007C1F69"/>
    <w:rsid w:val="007D194F"/>
    <w:rsid w:val="007D31F1"/>
    <w:rsid w:val="007E303A"/>
    <w:rsid w:val="007E4104"/>
    <w:rsid w:val="007E4590"/>
    <w:rsid w:val="007F0F17"/>
    <w:rsid w:val="007F7FF8"/>
    <w:rsid w:val="008052F5"/>
    <w:rsid w:val="0080719E"/>
    <w:rsid w:val="00810152"/>
    <w:rsid w:val="00810AC5"/>
    <w:rsid w:val="00812C4E"/>
    <w:rsid w:val="00813276"/>
    <w:rsid w:val="008245A4"/>
    <w:rsid w:val="00826D58"/>
    <w:rsid w:val="008317C6"/>
    <w:rsid w:val="00836992"/>
    <w:rsid w:val="00837669"/>
    <w:rsid w:val="00840072"/>
    <w:rsid w:val="00841C7B"/>
    <w:rsid w:val="008445B4"/>
    <w:rsid w:val="00844885"/>
    <w:rsid w:val="00844A98"/>
    <w:rsid w:val="00846A2C"/>
    <w:rsid w:val="00846B76"/>
    <w:rsid w:val="00847746"/>
    <w:rsid w:val="00850BA6"/>
    <w:rsid w:val="00852B5F"/>
    <w:rsid w:val="008561E9"/>
    <w:rsid w:val="00860B5E"/>
    <w:rsid w:val="00861C00"/>
    <w:rsid w:val="008652BA"/>
    <w:rsid w:val="00865F81"/>
    <w:rsid w:val="00872609"/>
    <w:rsid w:val="00876D87"/>
    <w:rsid w:val="008773B7"/>
    <w:rsid w:val="008807D0"/>
    <w:rsid w:val="00882A81"/>
    <w:rsid w:val="00891C54"/>
    <w:rsid w:val="00893919"/>
    <w:rsid w:val="00894280"/>
    <w:rsid w:val="008960DB"/>
    <w:rsid w:val="008A2009"/>
    <w:rsid w:val="008A2B0E"/>
    <w:rsid w:val="008A47C2"/>
    <w:rsid w:val="008A5207"/>
    <w:rsid w:val="008B4BFF"/>
    <w:rsid w:val="008C2662"/>
    <w:rsid w:val="008C7B25"/>
    <w:rsid w:val="008C7BF1"/>
    <w:rsid w:val="008D74A8"/>
    <w:rsid w:val="008E0952"/>
    <w:rsid w:val="008E0E98"/>
    <w:rsid w:val="008E1917"/>
    <w:rsid w:val="008F1409"/>
    <w:rsid w:val="00910108"/>
    <w:rsid w:val="00911022"/>
    <w:rsid w:val="00913C3A"/>
    <w:rsid w:val="00915684"/>
    <w:rsid w:val="009157A1"/>
    <w:rsid w:val="00916A61"/>
    <w:rsid w:val="00916ECC"/>
    <w:rsid w:val="009170FB"/>
    <w:rsid w:val="009172C6"/>
    <w:rsid w:val="009243D0"/>
    <w:rsid w:val="00924F83"/>
    <w:rsid w:val="009323BB"/>
    <w:rsid w:val="00932B5A"/>
    <w:rsid w:val="00933A99"/>
    <w:rsid w:val="00934E9B"/>
    <w:rsid w:val="00935B92"/>
    <w:rsid w:val="00935C93"/>
    <w:rsid w:val="00937F28"/>
    <w:rsid w:val="00941DD4"/>
    <w:rsid w:val="0094264B"/>
    <w:rsid w:val="009502F5"/>
    <w:rsid w:val="00952FDE"/>
    <w:rsid w:val="009573D1"/>
    <w:rsid w:val="00961974"/>
    <w:rsid w:val="0097259E"/>
    <w:rsid w:val="00973C75"/>
    <w:rsid w:val="00974FD0"/>
    <w:rsid w:val="00975143"/>
    <w:rsid w:val="00980D19"/>
    <w:rsid w:val="009810DB"/>
    <w:rsid w:val="00994A41"/>
    <w:rsid w:val="009A5222"/>
    <w:rsid w:val="009B04E2"/>
    <w:rsid w:val="009B5914"/>
    <w:rsid w:val="009B5B15"/>
    <w:rsid w:val="009B68B0"/>
    <w:rsid w:val="009C02E7"/>
    <w:rsid w:val="009C0E87"/>
    <w:rsid w:val="009C1074"/>
    <w:rsid w:val="009C1529"/>
    <w:rsid w:val="009C1554"/>
    <w:rsid w:val="009D0F61"/>
    <w:rsid w:val="009D1935"/>
    <w:rsid w:val="009D3536"/>
    <w:rsid w:val="009D49D6"/>
    <w:rsid w:val="009D7E22"/>
    <w:rsid w:val="009E1729"/>
    <w:rsid w:val="009E7E93"/>
    <w:rsid w:val="009F3A84"/>
    <w:rsid w:val="009F4925"/>
    <w:rsid w:val="009F4CCF"/>
    <w:rsid w:val="00A05909"/>
    <w:rsid w:val="00A12961"/>
    <w:rsid w:val="00A16C60"/>
    <w:rsid w:val="00A26566"/>
    <w:rsid w:val="00A33936"/>
    <w:rsid w:val="00A40921"/>
    <w:rsid w:val="00A428DB"/>
    <w:rsid w:val="00A452F6"/>
    <w:rsid w:val="00A45C52"/>
    <w:rsid w:val="00A46D0E"/>
    <w:rsid w:val="00A47701"/>
    <w:rsid w:val="00A608E7"/>
    <w:rsid w:val="00A613C9"/>
    <w:rsid w:val="00A62374"/>
    <w:rsid w:val="00A62408"/>
    <w:rsid w:val="00A64279"/>
    <w:rsid w:val="00A65FF2"/>
    <w:rsid w:val="00A668CC"/>
    <w:rsid w:val="00A6743F"/>
    <w:rsid w:val="00A77E1A"/>
    <w:rsid w:val="00A94C7C"/>
    <w:rsid w:val="00A958B0"/>
    <w:rsid w:val="00A95B8A"/>
    <w:rsid w:val="00AA08C2"/>
    <w:rsid w:val="00AA26F9"/>
    <w:rsid w:val="00AB246F"/>
    <w:rsid w:val="00AB2757"/>
    <w:rsid w:val="00AB310D"/>
    <w:rsid w:val="00AB3377"/>
    <w:rsid w:val="00AB4819"/>
    <w:rsid w:val="00AC3C46"/>
    <w:rsid w:val="00AC4846"/>
    <w:rsid w:val="00AC4F8F"/>
    <w:rsid w:val="00AD046C"/>
    <w:rsid w:val="00AD061B"/>
    <w:rsid w:val="00AE21D3"/>
    <w:rsid w:val="00B03F6D"/>
    <w:rsid w:val="00B04B66"/>
    <w:rsid w:val="00B12404"/>
    <w:rsid w:val="00B154C1"/>
    <w:rsid w:val="00B23C10"/>
    <w:rsid w:val="00B279EE"/>
    <w:rsid w:val="00B3083C"/>
    <w:rsid w:val="00B364E5"/>
    <w:rsid w:val="00B410F9"/>
    <w:rsid w:val="00B50C18"/>
    <w:rsid w:val="00B516B3"/>
    <w:rsid w:val="00B55920"/>
    <w:rsid w:val="00B56669"/>
    <w:rsid w:val="00B57F14"/>
    <w:rsid w:val="00B6258C"/>
    <w:rsid w:val="00B70A5F"/>
    <w:rsid w:val="00B7316C"/>
    <w:rsid w:val="00B773D8"/>
    <w:rsid w:val="00B83F22"/>
    <w:rsid w:val="00B842B6"/>
    <w:rsid w:val="00B9494A"/>
    <w:rsid w:val="00B95AA0"/>
    <w:rsid w:val="00BA1C1B"/>
    <w:rsid w:val="00BA6447"/>
    <w:rsid w:val="00BA69D5"/>
    <w:rsid w:val="00BB5DC4"/>
    <w:rsid w:val="00BB61D1"/>
    <w:rsid w:val="00BB77F7"/>
    <w:rsid w:val="00BB7CE0"/>
    <w:rsid w:val="00BC6CD6"/>
    <w:rsid w:val="00BD3094"/>
    <w:rsid w:val="00BD3291"/>
    <w:rsid w:val="00BD37BA"/>
    <w:rsid w:val="00BD4445"/>
    <w:rsid w:val="00BD744C"/>
    <w:rsid w:val="00BD7E57"/>
    <w:rsid w:val="00BE0B36"/>
    <w:rsid w:val="00BE1353"/>
    <w:rsid w:val="00BE22FF"/>
    <w:rsid w:val="00BE2BE6"/>
    <w:rsid w:val="00BE2C0C"/>
    <w:rsid w:val="00BE3F82"/>
    <w:rsid w:val="00BE77F2"/>
    <w:rsid w:val="00BF294F"/>
    <w:rsid w:val="00BF3344"/>
    <w:rsid w:val="00BF34D4"/>
    <w:rsid w:val="00BF3E50"/>
    <w:rsid w:val="00BF6523"/>
    <w:rsid w:val="00C002D7"/>
    <w:rsid w:val="00C00F7D"/>
    <w:rsid w:val="00C04089"/>
    <w:rsid w:val="00C067A7"/>
    <w:rsid w:val="00C11C63"/>
    <w:rsid w:val="00C12305"/>
    <w:rsid w:val="00C135A4"/>
    <w:rsid w:val="00C20979"/>
    <w:rsid w:val="00C20D8E"/>
    <w:rsid w:val="00C24B8A"/>
    <w:rsid w:val="00C30AE0"/>
    <w:rsid w:val="00C42B7A"/>
    <w:rsid w:val="00C43DA4"/>
    <w:rsid w:val="00C44289"/>
    <w:rsid w:val="00C4637F"/>
    <w:rsid w:val="00C530C1"/>
    <w:rsid w:val="00C55E29"/>
    <w:rsid w:val="00C57F26"/>
    <w:rsid w:val="00C60868"/>
    <w:rsid w:val="00C61693"/>
    <w:rsid w:val="00C61FB3"/>
    <w:rsid w:val="00C6652A"/>
    <w:rsid w:val="00C67C16"/>
    <w:rsid w:val="00C744E7"/>
    <w:rsid w:val="00C77817"/>
    <w:rsid w:val="00C80782"/>
    <w:rsid w:val="00C80FFD"/>
    <w:rsid w:val="00C8168C"/>
    <w:rsid w:val="00C8354B"/>
    <w:rsid w:val="00C8644A"/>
    <w:rsid w:val="00C90474"/>
    <w:rsid w:val="00C9089C"/>
    <w:rsid w:val="00C958D3"/>
    <w:rsid w:val="00C9594E"/>
    <w:rsid w:val="00C96D3F"/>
    <w:rsid w:val="00C976A9"/>
    <w:rsid w:val="00CA4D0A"/>
    <w:rsid w:val="00CA7922"/>
    <w:rsid w:val="00CB09E1"/>
    <w:rsid w:val="00CB17BE"/>
    <w:rsid w:val="00CB1AA7"/>
    <w:rsid w:val="00CB29AA"/>
    <w:rsid w:val="00CB2EFD"/>
    <w:rsid w:val="00CB42F8"/>
    <w:rsid w:val="00CB5F00"/>
    <w:rsid w:val="00CB6D65"/>
    <w:rsid w:val="00CC5BF9"/>
    <w:rsid w:val="00CD1068"/>
    <w:rsid w:val="00CD1A5E"/>
    <w:rsid w:val="00CD378A"/>
    <w:rsid w:val="00CD6879"/>
    <w:rsid w:val="00CE7C32"/>
    <w:rsid w:val="00CF70DF"/>
    <w:rsid w:val="00CF7A5E"/>
    <w:rsid w:val="00D02D8A"/>
    <w:rsid w:val="00D05840"/>
    <w:rsid w:val="00D06AB4"/>
    <w:rsid w:val="00D12812"/>
    <w:rsid w:val="00D132B5"/>
    <w:rsid w:val="00D13617"/>
    <w:rsid w:val="00D15709"/>
    <w:rsid w:val="00D371DB"/>
    <w:rsid w:val="00D410E0"/>
    <w:rsid w:val="00D43282"/>
    <w:rsid w:val="00D44177"/>
    <w:rsid w:val="00D44A81"/>
    <w:rsid w:val="00D46592"/>
    <w:rsid w:val="00D54D2A"/>
    <w:rsid w:val="00D64444"/>
    <w:rsid w:val="00D65BF6"/>
    <w:rsid w:val="00D759F9"/>
    <w:rsid w:val="00D75D2E"/>
    <w:rsid w:val="00D83963"/>
    <w:rsid w:val="00D83A2D"/>
    <w:rsid w:val="00D87D60"/>
    <w:rsid w:val="00D946AC"/>
    <w:rsid w:val="00DA09E7"/>
    <w:rsid w:val="00DB0680"/>
    <w:rsid w:val="00DB3A1B"/>
    <w:rsid w:val="00DB653C"/>
    <w:rsid w:val="00DC3E59"/>
    <w:rsid w:val="00DC43D1"/>
    <w:rsid w:val="00DC5B5A"/>
    <w:rsid w:val="00DC5D45"/>
    <w:rsid w:val="00DC7D77"/>
    <w:rsid w:val="00DD776E"/>
    <w:rsid w:val="00DE4482"/>
    <w:rsid w:val="00DE59D0"/>
    <w:rsid w:val="00DE7624"/>
    <w:rsid w:val="00DE7D3C"/>
    <w:rsid w:val="00DF0D36"/>
    <w:rsid w:val="00DF0D95"/>
    <w:rsid w:val="00E01274"/>
    <w:rsid w:val="00E06021"/>
    <w:rsid w:val="00E07EB2"/>
    <w:rsid w:val="00E10962"/>
    <w:rsid w:val="00E124EF"/>
    <w:rsid w:val="00E126A3"/>
    <w:rsid w:val="00E14931"/>
    <w:rsid w:val="00E15075"/>
    <w:rsid w:val="00E170DA"/>
    <w:rsid w:val="00E26BCC"/>
    <w:rsid w:val="00E40A79"/>
    <w:rsid w:val="00E4290D"/>
    <w:rsid w:val="00E42AD4"/>
    <w:rsid w:val="00E42AF5"/>
    <w:rsid w:val="00E44DA0"/>
    <w:rsid w:val="00E46AD5"/>
    <w:rsid w:val="00E52062"/>
    <w:rsid w:val="00E55244"/>
    <w:rsid w:val="00E5531A"/>
    <w:rsid w:val="00E555B1"/>
    <w:rsid w:val="00E55EC2"/>
    <w:rsid w:val="00E57970"/>
    <w:rsid w:val="00E640BB"/>
    <w:rsid w:val="00E670BA"/>
    <w:rsid w:val="00E713EF"/>
    <w:rsid w:val="00E852E7"/>
    <w:rsid w:val="00E86EE1"/>
    <w:rsid w:val="00E95C86"/>
    <w:rsid w:val="00E97233"/>
    <w:rsid w:val="00EA2517"/>
    <w:rsid w:val="00EA29AC"/>
    <w:rsid w:val="00EA348C"/>
    <w:rsid w:val="00EA68AD"/>
    <w:rsid w:val="00EA77B6"/>
    <w:rsid w:val="00EB0A45"/>
    <w:rsid w:val="00EB1959"/>
    <w:rsid w:val="00EB200B"/>
    <w:rsid w:val="00EB3F2F"/>
    <w:rsid w:val="00EB693E"/>
    <w:rsid w:val="00EC411F"/>
    <w:rsid w:val="00EC52C6"/>
    <w:rsid w:val="00ED78AF"/>
    <w:rsid w:val="00EE0631"/>
    <w:rsid w:val="00EE0982"/>
    <w:rsid w:val="00EE382E"/>
    <w:rsid w:val="00EF0443"/>
    <w:rsid w:val="00F105AB"/>
    <w:rsid w:val="00F1298B"/>
    <w:rsid w:val="00F12E97"/>
    <w:rsid w:val="00F15519"/>
    <w:rsid w:val="00F20428"/>
    <w:rsid w:val="00F35E19"/>
    <w:rsid w:val="00F36C70"/>
    <w:rsid w:val="00F37218"/>
    <w:rsid w:val="00F47B38"/>
    <w:rsid w:val="00F51946"/>
    <w:rsid w:val="00F57698"/>
    <w:rsid w:val="00F62600"/>
    <w:rsid w:val="00F62C0C"/>
    <w:rsid w:val="00F7679B"/>
    <w:rsid w:val="00F86D6C"/>
    <w:rsid w:val="00F86FBF"/>
    <w:rsid w:val="00F91468"/>
    <w:rsid w:val="00FA0649"/>
    <w:rsid w:val="00FA0C0C"/>
    <w:rsid w:val="00FA17CF"/>
    <w:rsid w:val="00FA1D41"/>
    <w:rsid w:val="00FA2966"/>
    <w:rsid w:val="00FA2FDF"/>
    <w:rsid w:val="00FA3C2A"/>
    <w:rsid w:val="00FA487B"/>
    <w:rsid w:val="00FB3A5C"/>
    <w:rsid w:val="00FB54B7"/>
    <w:rsid w:val="00FB57E2"/>
    <w:rsid w:val="00FC27A0"/>
    <w:rsid w:val="00FC3499"/>
    <w:rsid w:val="00FC7F11"/>
    <w:rsid w:val="00FD554C"/>
    <w:rsid w:val="00FE01A2"/>
    <w:rsid w:val="00FE43A5"/>
    <w:rsid w:val="00FF012D"/>
    <w:rsid w:val="00FF0738"/>
    <w:rsid w:val="00FF09F5"/>
    <w:rsid w:val="00FF1B51"/>
    <w:rsid w:val="00FF2977"/>
    <w:rsid w:val="00FF2AA8"/>
    <w:rsid w:val="00FF5535"/>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E472"/>
  <w15:docId w15:val="{DB447665-758D-41F8-ADC5-DB8D10EE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653B"/>
    <w:pPr>
      <w:widowControl w:val="0"/>
      <w:autoSpaceDE w:val="0"/>
      <w:autoSpaceDN w:val="0"/>
    </w:pPr>
    <w:rPr>
      <w:rFonts w:ascii="Carlito" w:eastAsia="Carlito" w:hAnsi="Carlito" w:cs="Carlito"/>
      <w:sz w:val="22"/>
      <w:szCs w:val="22"/>
    </w:rPr>
  </w:style>
  <w:style w:type="character" w:customStyle="1" w:styleId="BodyTextChar">
    <w:name w:val="Body Text Char"/>
    <w:link w:val="BodyText"/>
    <w:uiPriority w:val="1"/>
    <w:rsid w:val="0018653B"/>
    <w:rPr>
      <w:rFonts w:ascii="Carlito" w:eastAsia="Carlito" w:hAnsi="Carlito" w:cs="Carlito"/>
    </w:rPr>
  </w:style>
  <w:style w:type="paragraph" w:styleId="ListParagraph">
    <w:name w:val="List Paragraph"/>
    <w:basedOn w:val="Normal"/>
    <w:uiPriority w:val="34"/>
    <w:qFormat/>
    <w:rsid w:val="00CD1068"/>
    <w:pPr>
      <w:ind w:left="720"/>
    </w:pPr>
  </w:style>
  <w:style w:type="paragraph" w:customStyle="1" w:styleId="Default">
    <w:name w:val="Default"/>
    <w:rsid w:val="002F201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849D5"/>
    <w:rPr>
      <w:rFonts w:ascii="Times New Roman" w:hAnsi="Times New Roman"/>
      <w:sz w:val="24"/>
      <w:szCs w:val="24"/>
    </w:rPr>
  </w:style>
  <w:style w:type="character" w:styleId="Hyperlink">
    <w:name w:val="Hyperlink"/>
    <w:uiPriority w:val="99"/>
    <w:unhideWhenUsed/>
    <w:rsid w:val="00BF6523"/>
    <w:rPr>
      <w:color w:val="0563C1"/>
      <w:u w:val="single"/>
    </w:rPr>
  </w:style>
  <w:style w:type="paragraph" w:styleId="Header">
    <w:name w:val="header"/>
    <w:basedOn w:val="Normal"/>
    <w:link w:val="HeaderChar"/>
    <w:uiPriority w:val="99"/>
    <w:unhideWhenUsed/>
    <w:rsid w:val="00104182"/>
    <w:pPr>
      <w:tabs>
        <w:tab w:val="center" w:pos="4680"/>
        <w:tab w:val="right" w:pos="9360"/>
      </w:tabs>
    </w:pPr>
  </w:style>
  <w:style w:type="character" w:customStyle="1" w:styleId="HeaderChar">
    <w:name w:val="Header Char"/>
    <w:link w:val="Header"/>
    <w:uiPriority w:val="99"/>
    <w:rsid w:val="00104182"/>
    <w:rPr>
      <w:rFonts w:ascii="Times New Roman" w:hAnsi="Times New Roman"/>
      <w:sz w:val="24"/>
      <w:szCs w:val="24"/>
    </w:rPr>
  </w:style>
  <w:style w:type="paragraph" w:styleId="Footer">
    <w:name w:val="footer"/>
    <w:basedOn w:val="Normal"/>
    <w:link w:val="FooterChar"/>
    <w:uiPriority w:val="99"/>
    <w:unhideWhenUsed/>
    <w:rsid w:val="00104182"/>
    <w:pPr>
      <w:tabs>
        <w:tab w:val="center" w:pos="4680"/>
        <w:tab w:val="right" w:pos="9360"/>
      </w:tabs>
    </w:pPr>
  </w:style>
  <w:style w:type="character" w:customStyle="1" w:styleId="FooterChar">
    <w:name w:val="Footer Char"/>
    <w:link w:val="Footer"/>
    <w:uiPriority w:val="99"/>
    <w:rsid w:val="00104182"/>
    <w:rPr>
      <w:rFonts w:ascii="Times New Roman" w:hAnsi="Times New Roman"/>
      <w:sz w:val="24"/>
      <w:szCs w:val="24"/>
    </w:rPr>
  </w:style>
  <w:style w:type="character" w:styleId="CommentReference">
    <w:name w:val="annotation reference"/>
    <w:uiPriority w:val="99"/>
    <w:semiHidden/>
    <w:unhideWhenUsed/>
    <w:rsid w:val="00FB57E2"/>
    <w:rPr>
      <w:sz w:val="16"/>
      <w:szCs w:val="16"/>
    </w:rPr>
  </w:style>
  <w:style w:type="paragraph" w:styleId="CommentText">
    <w:name w:val="annotation text"/>
    <w:basedOn w:val="Normal"/>
    <w:link w:val="CommentTextChar"/>
    <w:uiPriority w:val="99"/>
    <w:unhideWhenUsed/>
    <w:rsid w:val="00FB57E2"/>
    <w:rPr>
      <w:sz w:val="20"/>
      <w:szCs w:val="20"/>
    </w:rPr>
  </w:style>
  <w:style w:type="character" w:customStyle="1" w:styleId="CommentTextChar">
    <w:name w:val="Comment Text Char"/>
    <w:link w:val="CommentText"/>
    <w:uiPriority w:val="99"/>
    <w:rsid w:val="00FB57E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B57E2"/>
    <w:rPr>
      <w:b/>
      <w:bCs/>
    </w:rPr>
  </w:style>
  <w:style w:type="character" w:customStyle="1" w:styleId="CommentSubjectChar">
    <w:name w:val="Comment Subject Char"/>
    <w:link w:val="CommentSubject"/>
    <w:uiPriority w:val="99"/>
    <w:semiHidden/>
    <w:rsid w:val="00FB57E2"/>
    <w:rPr>
      <w:rFonts w:ascii="Times New Roman" w:hAnsi="Times New Roman"/>
      <w:b/>
      <w:bCs/>
    </w:rPr>
  </w:style>
  <w:style w:type="paragraph" w:styleId="BalloonText">
    <w:name w:val="Balloon Text"/>
    <w:basedOn w:val="Normal"/>
    <w:link w:val="BalloonTextChar"/>
    <w:uiPriority w:val="99"/>
    <w:semiHidden/>
    <w:unhideWhenUsed/>
    <w:rsid w:val="000808FC"/>
    <w:rPr>
      <w:rFonts w:ascii="Segoe UI" w:hAnsi="Segoe UI" w:cs="Segoe UI"/>
      <w:sz w:val="18"/>
      <w:szCs w:val="18"/>
    </w:rPr>
  </w:style>
  <w:style w:type="character" w:customStyle="1" w:styleId="BalloonTextChar">
    <w:name w:val="Balloon Text Char"/>
    <w:link w:val="BalloonText"/>
    <w:uiPriority w:val="99"/>
    <w:semiHidden/>
    <w:rsid w:val="000808FC"/>
    <w:rPr>
      <w:rFonts w:ascii="Segoe UI" w:hAnsi="Segoe UI" w:cs="Segoe UI"/>
      <w:sz w:val="18"/>
      <w:szCs w:val="18"/>
    </w:rPr>
  </w:style>
  <w:style w:type="paragraph" w:styleId="NormalWeb">
    <w:name w:val="Normal (Web)"/>
    <w:basedOn w:val="Normal"/>
    <w:uiPriority w:val="99"/>
    <w:unhideWhenUsed/>
    <w:rsid w:val="00485DCA"/>
    <w:pPr>
      <w:spacing w:before="100" w:beforeAutospacing="1" w:after="100" w:afterAutospacing="1"/>
    </w:pPr>
    <w:rPr>
      <w:rFonts w:eastAsia="Times New Roman"/>
    </w:rPr>
  </w:style>
  <w:style w:type="table" w:styleId="TableGrid">
    <w:name w:val="Table Grid"/>
    <w:basedOn w:val="TableNormal"/>
    <w:uiPriority w:val="59"/>
    <w:rsid w:val="00485DCA"/>
    <w:rPr>
      <w:lang w:val="mk-MK"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85DCA"/>
    <w:pPr>
      <w:widowControl w:val="0"/>
      <w:suppressAutoHyphens/>
      <w:autoSpaceDN w:val="0"/>
      <w:spacing w:before="113" w:after="113"/>
      <w:jc w:val="both"/>
      <w:textAlignment w:val="baseline"/>
    </w:pPr>
    <w:rPr>
      <w:rFonts w:ascii="Verdana" w:eastAsia="Times New Roman" w:hAnsi="Verdana" w:cs="DejaVu Sans"/>
      <w:kern w:val="3"/>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00192">
      <w:bodyDiv w:val="1"/>
      <w:marLeft w:val="0"/>
      <w:marRight w:val="0"/>
      <w:marTop w:val="0"/>
      <w:marBottom w:val="0"/>
      <w:divBdr>
        <w:top w:val="none" w:sz="0" w:space="0" w:color="auto"/>
        <w:left w:val="none" w:sz="0" w:space="0" w:color="auto"/>
        <w:bottom w:val="none" w:sz="0" w:space="0" w:color="auto"/>
        <w:right w:val="none" w:sz="0" w:space="0" w:color="auto"/>
      </w:divBdr>
    </w:div>
    <w:div w:id="933127888">
      <w:bodyDiv w:val="1"/>
      <w:marLeft w:val="0"/>
      <w:marRight w:val="0"/>
      <w:marTop w:val="0"/>
      <w:marBottom w:val="0"/>
      <w:divBdr>
        <w:top w:val="none" w:sz="0" w:space="0" w:color="auto"/>
        <w:left w:val="none" w:sz="0" w:space="0" w:color="auto"/>
        <w:bottom w:val="none" w:sz="0" w:space="0" w:color="auto"/>
        <w:right w:val="none" w:sz="0" w:space="0" w:color="auto"/>
      </w:divBdr>
    </w:div>
    <w:div w:id="1654262386">
      <w:bodyDiv w:val="1"/>
      <w:marLeft w:val="0"/>
      <w:marRight w:val="0"/>
      <w:marTop w:val="0"/>
      <w:marBottom w:val="0"/>
      <w:divBdr>
        <w:top w:val="none" w:sz="0" w:space="0" w:color="auto"/>
        <w:left w:val="none" w:sz="0" w:space="0" w:color="auto"/>
        <w:bottom w:val="none" w:sz="0" w:space="0" w:color="auto"/>
        <w:right w:val="none" w:sz="0" w:space="0" w:color="auto"/>
      </w:divBdr>
    </w:div>
    <w:div w:id="1840584640">
      <w:bodyDiv w:val="1"/>
      <w:marLeft w:val="0"/>
      <w:marRight w:val="0"/>
      <w:marTop w:val="0"/>
      <w:marBottom w:val="0"/>
      <w:divBdr>
        <w:top w:val="none" w:sz="0" w:space="0" w:color="auto"/>
        <w:left w:val="none" w:sz="0" w:space="0" w:color="auto"/>
        <w:bottom w:val="none" w:sz="0" w:space="0" w:color="auto"/>
        <w:right w:val="none" w:sz="0" w:space="0" w:color="auto"/>
      </w:divBdr>
    </w:div>
    <w:div w:id="1856573450">
      <w:bodyDiv w:val="1"/>
      <w:marLeft w:val="0"/>
      <w:marRight w:val="0"/>
      <w:marTop w:val="0"/>
      <w:marBottom w:val="0"/>
      <w:divBdr>
        <w:top w:val="none" w:sz="0" w:space="0" w:color="auto"/>
        <w:left w:val="none" w:sz="0" w:space="0" w:color="auto"/>
        <w:bottom w:val="none" w:sz="0" w:space="0" w:color="auto"/>
        <w:right w:val="none" w:sz="0" w:space="0" w:color="auto"/>
      </w:divBdr>
    </w:div>
    <w:div w:id="213204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DEF2-616B-4AF0-AF47-A6CAC184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Tanurov</dc:creator>
  <cp:keywords/>
  <dc:description/>
  <cp:lastModifiedBy>Ivana Stojanovska</cp:lastModifiedBy>
  <cp:revision>6</cp:revision>
  <dcterms:created xsi:type="dcterms:W3CDTF">2023-10-05T08:42:00Z</dcterms:created>
  <dcterms:modified xsi:type="dcterms:W3CDTF">2023-10-05T09:34:00Z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846a51968bec8d01aa10cf6a7b3235ead67f742d73ca8db4a5963e19f595fff4</vt:lpwstr>
  </property>
</Properties>
</file>